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58B" w:rsidRPr="00D5658B" w:rsidRDefault="00D5658B" w:rsidP="00D5658B">
      <w:pPr>
        <w:spacing w:after="0"/>
        <w:ind w:left="708" w:firstLine="12"/>
        <w:jc w:val="center"/>
        <w:rPr>
          <w:rFonts w:ascii="Times New Roman" w:hAnsi="Times New Roman" w:cs="Times New Roman"/>
          <w:b/>
          <w:sz w:val="28"/>
          <w:szCs w:val="28"/>
        </w:rPr>
      </w:pPr>
      <w:r w:rsidRPr="00D5658B">
        <w:rPr>
          <w:rFonts w:ascii="Times New Roman" w:hAnsi="Times New Roman" w:cs="Times New Roman"/>
          <w:b/>
          <w:sz w:val="28"/>
          <w:szCs w:val="28"/>
        </w:rPr>
        <w:t>СОВЕТ ДЕПУТАТОВ КОЧКОВСКОГО СЕЛЬСОВЕТА</w:t>
      </w:r>
      <w:r w:rsidRPr="00D5658B">
        <w:rPr>
          <w:rFonts w:ascii="Times New Roman" w:hAnsi="Times New Roman" w:cs="Times New Roman"/>
          <w:b/>
          <w:sz w:val="28"/>
          <w:szCs w:val="28"/>
        </w:rPr>
        <w:br/>
        <w:t>КОЧКОВСКОГО РАЙОНА НОВОСИБИРСКОЙ ОБЛАСТИ</w:t>
      </w:r>
    </w:p>
    <w:p w:rsidR="00D5658B" w:rsidRPr="00D5658B" w:rsidRDefault="00D5658B" w:rsidP="00D5658B">
      <w:pPr>
        <w:spacing w:after="0"/>
        <w:jc w:val="center"/>
        <w:rPr>
          <w:rFonts w:ascii="Times New Roman" w:hAnsi="Times New Roman" w:cs="Times New Roman"/>
          <w:b/>
          <w:bCs/>
          <w:sz w:val="28"/>
          <w:szCs w:val="28"/>
        </w:rPr>
      </w:pPr>
      <w:r w:rsidRPr="00D5658B">
        <w:rPr>
          <w:rFonts w:ascii="Times New Roman" w:hAnsi="Times New Roman" w:cs="Times New Roman"/>
          <w:b/>
          <w:bCs/>
          <w:sz w:val="28"/>
          <w:szCs w:val="28"/>
        </w:rPr>
        <w:t>( шестого созыва)</w:t>
      </w:r>
    </w:p>
    <w:p w:rsidR="00D5658B" w:rsidRPr="00D5658B" w:rsidRDefault="00D5658B" w:rsidP="00D5658B">
      <w:pPr>
        <w:spacing w:after="0"/>
        <w:jc w:val="center"/>
        <w:rPr>
          <w:rFonts w:ascii="Times New Roman" w:hAnsi="Times New Roman" w:cs="Times New Roman"/>
          <w:b/>
          <w:bCs/>
          <w:sz w:val="28"/>
          <w:szCs w:val="28"/>
        </w:rPr>
      </w:pPr>
      <w:r w:rsidRPr="00D5658B">
        <w:rPr>
          <w:rFonts w:ascii="Times New Roman" w:hAnsi="Times New Roman" w:cs="Times New Roman"/>
          <w:b/>
          <w:bCs/>
          <w:sz w:val="28"/>
          <w:szCs w:val="28"/>
        </w:rPr>
        <w:t>РЕШЕНИЕ</w:t>
      </w:r>
    </w:p>
    <w:p w:rsidR="00D5658B" w:rsidRPr="00D5658B" w:rsidRDefault="00D5658B" w:rsidP="00D5658B">
      <w:pPr>
        <w:spacing w:after="0"/>
        <w:jc w:val="center"/>
        <w:rPr>
          <w:rFonts w:ascii="Times New Roman" w:hAnsi="Times New Roman" w:cs="Times New Roman"/>
          <w:b/>
          <w:bCs/>
          <w:sz w:val="28"/>
          <w:szCs w:val="28"/>
        </w:rPr>
      </w:pPr>
      <w:r w:rsidRPr="00D5658B">
        <w:rPr>
          <w:rFonts w:ascii="Times New Roman" w:hAnsi="Times New Roman" w:cs="Times New Roman"/>
          <w:b/>
          <w:bCs/>
          <w:sz w:val="28"/>
          <w:szCs w:val="28"/>
        </w:rPr>
        <w:t>Тридцать восьмой  сессии</w:t>
      </w:r>
    </w:p>
    <w:p w:rsidR="00D5658B" w:rsidRPr="00D5658B" w:rsidRDefault="00D5658B" w:rsidP="00D5658B">
      <w:pPr>
        <w:spacing w:after="0"/>
        <w:jc w:val="center"/>
        <w:rPr>
          <w:rFonts w:ascii="Times New Roman" w:hAnsi="Times New Roman" w:cs="Times New Roman"/>
          <w:b/>
          <w:bCs/>
          <w:sz w:val="28"/>
          <w:szCs w:val="28"/>
        </w:rPr>
      </w:pPr>
    </w:p>
    <w:p w:rsidR="00D5658B" w:rsidRPr="00D5658B" w:rsidRDefault="00D5658B" w:rsidP="00D5658B">
      <w:pPr>
        <w:spacing w:after="0"/>
        <w:jc w:val="both"/>
        <w:rPr>
          <w:rFonts w:ascii="Times New Roman" w:hAnsi="Times New Roman" w:cs="Times New Roman"/>
          <w:b/>
          <w:sz w:val="28"/>
          <w:szCs w:val="28"/>
        </w:rPr>
      </w:pPr>
      <w:r w:rsidRPr="00D5658B">
        <w:rPr>
          <w:rFonts w:ascii="Times New Roman" w:hAnsi="Times New Roman" w:cs="Times New Roman"/>
          <w:b/>
          <w:sz w:val="28"/>
          <w:szCs w:val="28"/>
        </w:rPr>
        <w:t xml:space="preserve">29.01.2025                                                                       </w:t>
      </w:r>
      <w:r w:rsidRPr="00D5658B">
        <w:rPr>
          <w:rFonts w:ascii="Times New Roman" w:hAnsi="Times New Roman" w:cs="Times New Roman"/>
          <w:b/>
          <w:sz w:val="28"/>
          <w:szCs w:val="28"/>
        </w:rPr>
        <w:tab/>
        <w:t xml:space="preserve">          </w:t>
      </w:r>
      <w:r w:rsidRPr="00D5658B">
        <w:rPr>
          <w:rFonts w:ascii="Times New Roman" w:hAnsi="Times New Roman" w:cs="Times New Roman"/>
          <w:b/>
          <w:sz w:val="28"/>
          <w:szCs w:val="28"/>
        </w:rPr>
        <w:tab/>
        <w:t xml:space="preserve">               № 1</w:t>
      </w:r>
    </w:p>
    <w:p w:rsidR="00D5658B" w:rsidRPr="00D5658B" w:rsidRDefault="00D5658B" w:rsidP="00D5658B">
      <w:pPr>
        <w:spacing w:after="0"/>
        <w:jc w:val="both"/>
        <w:rPr>
          <w:rFonts w:ascii="Times New Roman" w:eastAsia="Calibri" w:hAnsi="Times New Roman" w:cs="Times New Roman"/>
          <w:sz w:val="28"/>
          <w:szCs w:val="28"/>
        </w:rPr>
      </w:pPr>
    </w:p>
    <w:p w:rsidR="00D5658B" w:rsidRPr="00D5658B" w:rsidRDefault="00D5658B" w:rsidP="00D5658B">
      <w:pPr>
        <w:pStyle w:val="ConsPlusTitle"/>
        <w:jc w:val="center"/>
        <w:rPr>
          <w:rFonts w:ascii="Times New Roman" w:hAnsi="Times New Roman" w:cs="Times New Roman"/>
          <w:sz w:val="28"/>
          <w:szCs w:val="28"/>
        </w:rPr>
      </w:pPr>
      <w:r w:rsidRPr="00D5658B">
        <w:rPr>
          <w:rFonts w:ascii="Times New Roman" w:hAnsi="Times New Roman" w:cs="Times New Roman"/>
          <w:bCs/>
          <w:iCs/>
          <w:sz w:val="28"/>
          <w:szCs w:val="28"/>
        </w:rPr>
        <w:t>Об утверждении</w:t>
      </w:r>
      <w:r w:rsidRPr="00D5658B">
        <w:rPr>
          <w:rFonts w:ascii="Times New Roman" w:hAnsi="Times New Roman" w:cs="Times New Roman"/>
          <w:b w:val="0"/>
          <w:bCs/>
          <w:iCs/>
          <w:sz w:val="28"/>
          <w:szCs w:val="28"/>
        </w:rPr>
        <w:t xml:space="preserve"> </w:t>
      </w:r>
      <w:r w:rsidRPr="00D5658B">
        <w:rPr>
          <w:rFonts w:ascii="Times New Roman" w:hAnsi="Times New Roman" w:cs="Times New Roman"/>
          <w:sz w:val="28"/>
          <w:szCs w:val="28"/>
        </w:rPr>
        <w:t xml:space="preserve">Положения о коммерческом найме жилых помещений жилищного фонда коммерческого использования и условиях платы за наем жилых помещений, находящихся в муниципальной собственности </w:t>
      </w:r>
      <w:proofErr w:type="spellStart"/>
      <w:r w:rsidRPr="00D5658B">
        <w:rPr>
          <w:rFonts w:ascii="Times New Roman" w:hAnsi="Times New Roman" w:cs="Times New Roman"/>
          <w:sz w:val="28"/>
          <w:szCs w:val="28"/>
        </w:rPr>
        <w:t>Кочковского</w:t>
      </w:r>
      <w:proofErr w:type="spellEnd"/>
      <w:r w:rsidRPr="00D5658B">
        <w:rPr>
          <w:rFonts w:ascii="Times New Roman" w:hAnsi="Times New Roman" w:cs="Times New Roman"/>
          <w:sz w:val="28"/>
          <w:szCs w:val="28"/>
        </w:rPr>
        <w:t xml:space="preserve"> сельсовета </w:t>
      </w:r>
      <w:proofErr w:type="spellStart"/>
      <w:r w:rsidRPr="00D5658B">
        <w:rPr>
          <w:rFonts w:ascii="Times New Roman" w:hAnsi="Times New Roman" w:cs="Times New Roman"/>
          <w:sz w:val="28"/>
          <w:szCs w:val="28"/>
        </w:rPr>
        <w:t>Кочковского</w:t>
      </w:r>
      <w:proofErr w:type="spellEnd"/>
      <w:r w:rsidRPr="00D5658B">
        <w:rPr>
          <w:rFonts w:ascii="Times New Roman" w:hAnsi="Times New Roman" w:cs="Times New Roman"/>
          <w:sz w:val="28"/>
          <w:szCs w:val="28"/>
        </w:rPr>
        <w:t xml:space="preserve"> </w:t>
      </w:r>
      <w:r>
        <w:rPr>
          <w:rFonts w:ascii="Times New Roman" w:hAnsi="Times New Roman" w:cs="Times New Roman"/>
          <w:sz w:val="28"/>
          <w:szCs w:val="28"/>
        </w:rPr>
        <w:t>района Новосибирской области</w:t>
      </w:r>
    </w:p>
    <w:p w:rsidR="00D5658B" w:rsidRPr="00D5658B" w:rsidRDefault="00D5658B" w:rsidP="00D5658B">
      <w:pPr>
        <w:shd w:val="clear" w:color="auto" w:fill="FFFFFF"/>
        <w:spacing w:after="0" w:line="276" w:lineRule="auto"/>
        <w:jc w:val="center"/>
        <w:rPr>
          <w:rFonts w:ascii="Times New Roman" w:hAnsi="Times New Roman" w:cs="Times New Roman"/>
          <w:b/>
          <w:bCs/>
          <w:i/>
          <w:iCs/>
          <w:sz w:val="28"/>
          <w:szCs w:val="28"/>
        </w:rPr>
      </w:pPr>
    </w:p>
    <w:p w:rsidR="00D5658B" w:rsidRPr="00D5658B" w:rsidRDefault="00D5658B" w:rsidP="00D5658B">
      <w:pPr>
        <w:spacing w:after="0" w:line="276" w:lineRule="auto"/>
        <w:ind w:firstLine="709"/>
        <w:jc w:val="both"/>
        <w:rPr>
          <w:rFonts w:ascii="Times New Roman" w:eastAsia="Calibri" w:hAnsi="Times New Roman" w:cs="Times New Roman"/>
          <w:bCs/>
          <w:i/>
          <w:sz w:val="28"/>
          <w:szCs w:val="28"/>
        </w:rPr>
      </w:pPr>
      <w:r w:rsidRPr="00D5658B">
        <w:rPr>
          <w:rFonts w:ascii="Times New Roman" w:hAnsi="Times New Roman" w:cs="Times New Roman"/>
          <w:color w:val="000000"/>
          <w:sz w:val="28"/>
          <w:szCs w:val="28"/>
        </w:rPr>
        <w:t>В соответствии с Федеральным законом от 06.10.2006 № 131-ФЗ «Об общих принципах организации местного самоуправления в Российской Федерации»</w:t>
      </w:r>
      <w:r w:rsidRPr="00D5658B">
        <w:rPr>
          <w:rFonts w:ascii="Times New Roman" w:hAnsi="Times New Roman" w:cs="Times New Roman"/>
          <w:color w:val="000000"/>
          <w:sz w:val="28"/>
          <w:szCs w:val="28"/>
          <w:shd w:val="clear" w:color="auto" w:fill="FFFFFF"/>
        </w:rPr>
        <w:t xml:space="preserve">, с Жилищным кодексом Российской Федерации Уставом </w:t>
      </w:r>
      <w:proofErr w:type="spellStart"/>
      <w:r w:rsidRPr="00D5658B">
        <w:rPr>
          <w:rFonts w:ascii="Times New Roman" w:hAnsi="Times New Roman" w:cs="Times New Roman"/>
          <w:color w:val="000000"/>
          <w:sz w:val="28"/>
          <w:szCs w:val="28"/>
          <w:shd w:val="clear" w:color="auto" w:fill="FFFFFF"/>
        </w:rPr>
        <w:t>Кочковского</w:t>
      </w:r>
      <w:proofErr w:type="spellEnd"/>
      <w:r w:rsidRPr="00D5658B">
        <w:rPr>
          <w:rFonts w:ascii="Times New Roman" w:hAnsi="Times New Roman" w:cs="Times New Roman"/>
          <w:color w:val="000000"/>
          <w:sz w:val="28"/>
          <w:szCs w:val="28"/>
          <w:shd w:val="clear" w:color="auto" w:fill="FFFFFF"/>
        </w:rPr>
        <w:t xml:space="preserve"> сельсовета </w:t>
      </w:r>
      <w:proofErr w:type="spellStart"/>
      <w:r w:rsidRPr="00D5658B">
        <w:rPr>
          <w:rFonts w:ascii="Times New Roman" w:hAnsi="Times New Roman" w:cs="Times New Roman"/>
          <w:color w:val="000000"/>
          <w:sz w:val="28"/>
          <w:szCs w:val="28"/>
          <w:shd w:val="clear" w:color="auto" w:fill="FFFFFF"/>
        </w:rPr>
        <w:t>Кочковского</w:t>
      </w:r>
      <w:proofErr w:type="spellEnd"/>
      <w:r w:rsidRPr="00D5658B">
        <w:rPr>
          <w:rFonts w:ascii="Times New Roman" w:hAnsi="Times New Roman" w:cs="Times New Roman"/>
          <w:color w:val="000000"/>
          <w:sz w:val="28"/>
          <w:szCs w:val="28"/>
          <w:shd w:val="clear" w:color="auto" w:fill="FFFFFF"/>
        </w:rPr>
        <w:t xml:space="preserve"> района Новосибирской области </w:t>
      </w:r>
      <w:r w:rsidRPr="00D5658B">
        <w:rPr>
          <w:rFonts w:ascii="Times New Roman" w:eastAsia="Calibri" w:hAnsi="Times New Roman" w:cs="Times New Roman"/>
          <w:bCs/>
          <w:sz w:val="28"/>
          <w:szCs w:val="28"/>
        </w:rPr>
        <w:t xml:space="preserve">Совет депутатов </w:t>
      </w:r>
      <w:proofErr w:type="spellStart"/>
      <w:r w:rsidRPr="00D5658B">
        <w:rPr>
          <w:rFonts w:ascii="Times New Roman" w:eastAsia="Calibri" w:hAnsi="Times New Roman" w:cs="Times New Roman"/>
          <w:bCs/>
          <w:sz w:val="28"/>
          <w:szCs w:val="28"/>
        </w:rPr>
        <w:t>Кочковского</w:t>
      </w:r>
      <w:proofErr w:type="spellEnd"/>
      <w:r w:rsidRPr="00D5658B">
        <w:rPr>
          <w:rFonts w:ascii="Times New Roman" w:eastAsia="Calibri" w:hAnsi="Times New Roman" w:cs="Times New Roman"/>
          <w:bCs/>
          <w:sz w:val="28"/>
          <w:szCs w:val="28"/>
        </w:rPr>
        <w:t xml:space="preserve"> сельсовета</w:t>
      </w:r>
      <w:r w:rsidRPr="00D5658B">
        <w:rPr>
          <w:rFonts w:ascii="Times New Roman" w:eastAsia="Calibri" w:hAnsi="Times New Roman" w:cs="Times New Roman"/>
          <w:bCs/>
          <w:i/>
          <w:sz w:val="28"/>
          <w:szCs w:val="28"/>
        </w:rPr>
        <w:t xml:space="preserve"> </w:t>
      </w:r>
    </w:p>
    <w:p w:rsidR="00D5658B" w:rsidRPr="00D5658B" w:rsidRDefault="00D5658B" w:rsidP="00D5658B">
      <w:pPr>
        <w:spacing w:after="0" w:line="276" w:lineRule="auto"/>
        <w:ind w:firstLine="709"/>
        <w:jc w:val="both"/>
        <w:rPr>
          <w:rFonts w:ascii="Times New Roman" w:hAnsi="Times New Roman" w:cs="Times New Roman"/>
          <w:b/>
          <w:sz w:val="28"/>
          <w:szCs w:val="28"/>
        </w:rPr>
      </w:pPr>
      <w:r w:rsidRPr="00D5658B">
        <w:rPr>
          <w:rFonts w:ascii="Times New Roman" w:eastAsia="Calibri" w:hAnsi="Times New Roman" w:cs="Times New Roman"/>
          <w:b/>
          <w:bCs/>
          <w:sz w:val="28"/>
          <w:szCs w:val="28"/>
        </w:rPr>
        <w:t>РЕШИЛ</w:t>
      </w:r>
      <w:r w:rsidRPr="00D5658B">
        <w:rPr>
          <w:rFonts w:ascii="Times New Roman" w:hAnsi="Times New Roman" w:cs="Times New Roman"/>
          <w:b/>
          <w:color w:val="000000"/>
          <w:sz w:val="28"/>
          <w:szCs w:val="28"/>
        </w:rPr>
        <w:t>:</w:t>
      </w:r>
    </w:p>
    <w:p w:rsidR="00D5658B" w:rsidRPr="00D5658B" w:rsidRDefault="00D5658B" w:rsidP="00D5658B">
      <w:pPr>
        <w:shd w:val="clear" w:color="auto" w:fill="FFFFFF"/>
        <w:spacing w:after="0" w:line="276" w:lineRule="auto"/>
        <w:ind w:firstLine="720"/>
        <w:jc w:val="both"/>
        <w:rPr>
          <w:rFonts w:ascii="Times New Roman" w:hAnsi="Times New Roman" w:cs="Times New Roman"/>
          <w:color w:val="000000"/>
          <w:sz w:val="28"/>
          <w:szCs w:val="28"/>
        </w:rPr>
      </w:pPr>
      <w:r w:rsidRPr="00D5658B">
        <w:rPr>
          <w:rFonts w:ascii="Times New Roman" w:hAnsi="Times New Roman" w:cs="Times New Roman"/>
          <w:color w:val="000000"/>
          <w:sz w:val="28"/>
          <w:szCs w:val="28"/>
        </w:rPr>
        <w:t xml:space="preserve">1. Утвердить Положение о коммерческом найме жилых помещений жилищного фонда коммерческого использования и условиях платы за наем жилых помещений, находящихся в муниципальной собственности </w:t>
      </w:r>
      <w:proofErr w:type="spellStart"/>
      <w:r w:rsidRPr="00D5658B">
        <w:rPr>
          <w:rFonts w:ascii="Times New Roman" w:hAnsi="Times New Roman" w:cs="Times New Roman"/>
          <w:color w:val="000000"/>
          <w:sz w:val="28"/>
          <w:szCs w:val="28"/>
        </w:rPr>
        <w:t>Кочковского</w:t>
      </w:r>
      <w:proofErr w:type="spellEnd"/>
      <w:r w:rsidRPr="00D5658B">
        <w:rPr>
          <w:rFonts w:ascii="Times New Roman" w:hAnsi="Times New Roman" w:cs="Times New Roman"/>
          <w:color w:val="000000"/>
          <w:sz w:val="28"/>
          <w:szCs w:val="28"/>
        </w:rPr>
        <w:t xml:space="preserve"> сельсовета </w:t>
      </w:r>
      <w:proofErr w:type="spellStart"/>
      <w:r w:rsidRPr="00D5658B">
        <w:rPr>
          <w:rFonts w:ascii="Times New Roman" w:hAnsi="Times New Roman" w:cs="Times New Roman"/>
          <w:color w:val="000000"/>
          <w:sz w:val="28"/>
          <w:szCs w:val="28"/>
        </w:rPr>
        <w:t>Кочковского</w:t>
      </w:r>
      <w:proofErr w:type="spellEnd"/>
      <w:r w:rsidRPr="00D5658B">
        <w:rPr>
          <w:rFonts w:ascii="Times New Roman" w:hAnsi="Times New Roman" w:cs="Times New Roman"/>
          <w:color w:val="000000"/>
          <w:sz w:val="28"/>
          <w:szCs w:val="28"/>
        </w:rPr>
        <w:t xml:space="preserve"> района Новосибирской области жилищном фонде </w:t>
      </w:r>
      <w:proofErr w:type="spellStart"/>
      <w:r w:rsidRPr="00D5658B">
        <w:rPr>
          <w:rFonts w:ascii="Times New Roman" w:hAnsi="Times New Roman" w:cs="Times New Roman"/>
          <w:color w:val="000000"/>
          <w:sz w:val="28"/>
          <w:szCs w:val="28"/>
        </w:rPr>
        <w:t>Кочковского</w:t>
      </w:r>
      <w:proofErr w:type="spellEnd"/>
      <w:r w:rsidRPr="00D5658B">
        <w:rPr>
          <w:rFonts w:ascii="Times New Roman" w:hAnsi="Times New Roman" w:cs="Times New Roman"/>
          <w:color w:val="000000"/>
          <w:sz w:val="28"/>
          <w:szCs w:val="28"/>
        </w:rPr>
        <w:t xml:space="preserve"> сельсовета </w:t>
      </w:r>
      <w:proofErr w:type="spellStart"/>
      <w:r w:rsidRPr="00D5658B">
        <w:rPr>
          <w:rFonts w:ascii="Times New Roman" w:hAnsi="Times New Roman" w:cs="Times New Roman"/>
          <w:color w:val="000000"/>
          <w:sz w:val="28"/>
          <w:szCs w:val="28"/>
        </w:rPr>
        <w:t>Кочковского</w:t>
      </w:r>
      <w:proofErr w:type="spellEnd"/>
      <w:r w:rsidRPr="00D5658B">
        <w:rPr>
          <w:rFonts w:ascii="Times New Roman" w:hAnsi="Times New Roman" w:cs="Times New Roman"/>
          <w:color w:val="000000"/>
          <w:sz w:val="28"/>
          <w:szCs w:val="28"/>
        </w:rPr>
        <w:t xml:space="preserve"> района Новосибирской области (приложение).</w:t>
      </w:r>
    </w:p>
    <w:p w:rsidR="00D5658B" w:rsidRPr="00D5658B" w:rsidRDefault="00D5658B" w:rsidP="00D5658B">
      <w:pPr>
        <w:pStyle w:val="formattexttopleveltext"/>
        <w:shd w:val="clear" w:color="auto" w:fill="FFFFFF"/>
        <w:spacing w:before="0" w:beforeAutospacing="0" w:after="0" w:afterAutospacing="0" w:line="276" w:lineRule="auto"/>
        <w:ind w:firstLine="709"/>
        <w:jc w:val="both"/>
        <w:textAlignment w:val="baseline"/>
        <w:rPr>
          <w:i/>
          <w:sz w:val="28"/>
          <w:szCs w:val="28"/>
        </w:rPr>
      </w:pPr>
      <w:r w:rsidRPr="00D5658B">
        <w:rPr>
          <w:sz w:val="28"/>
          <w:szCs w:val="28"/>
        </w:rPr>
        <w:t xml:space="preserve">2. Опубликовать настоящее решение в </w:t>
      </w:r>
      <w:r w:rsidRPr="00D5658B">
        <w:rPr>
          <w:rFonts w:eastAsia="Calibri"/>
          <w:bCs/>
          <w:sz w:val="28"/>
          <w:szCs w:val="28"/>
        </w:rPr>
        <w:t>периодическом печатном издании «</w:t>
      </w:r>
      <w:proofErr w:type="spellStart"/>
      <w:r w:rsidRPr="00D5658B">
        <w:rPr>
          <w:rFonts w:eastAsia="Calibri"/>
          <w:bCs/>
          <w:sz w:val="28"/>
          <w:szCs w:val="28"/>
        </w:rPr>
        <w:t>Кочковский</w:t>
      </w:r>
      <w:proofErr w:type="spellEnd"/>
      <w:r w:rsidRPr="00D5658B">
        <w:rPr>
          <w:rFonts w:eastAsia="Calibri"/>
          <w:bCs/>
          <w:sz w:val="28"/>
          <w:szCs w:val="28"/>
        </w:rPr>
        <w:t xml:space="preserve"> вестник» и разместить на официальном сайте администрации </w:t>
      </w:r>
      <w:proofErr w:type="spellStart"/>
      <w:r w:rsidRPr="00D5658B">
        <w:rPr>
          <w:rFonts w:eastAsia="Calibri"/>
          <w:bCs/>
          <w:sz w:val="28"/>
          <w:szCs w:val="28"/>
        </w:rPr>
        <w:t>Кочковского</w:t>
      </w:r>
      <w:proofErr w:type="spellEnd"/>
      <w:r w:rsidRPr="00D5658B">
        <w:rPr>
          <w:rFonts w:eastAsia="Calibri"/>
          <w:bCs/>
          <w:sz w:val="28"/>
          <w:szCs w:val="28"/>
        </w:rPr>
        <w:t xml:space="preserve"> сельсовета </w:t>
      </w:r>
      <w:proofErr w:type="spellStart"/>
      <w:r w:rsidRPr="00D5658B">
        <w:rPr>
          <w:rFonts w:eastAsia="Calibri"/>
          <w:bCs/>
          <w:sz w:val="28"/>
          <w:szCs w:val="28"/>
        </w:rPr>
        <w:t>Кочковского</w:t>
      </w:r>
      <w:proofErr w:type="spellEnd"/>
      <w:r w:rsidRPr="00D5658B">
        <w:rPr>
          <w:rFonts w:eastAsia="Calibri"/>
          <w:bCs/>
          <w:sz w:val="28"/>
          <w:szCs w:val="28"/>
        </w:rPr>
        <w:t xml:space="preserve"> района Новосибирской области в информационно-телекоммуникационной сети «Интернет»</w:t>
      </w:r>
      <w:r w:rsidRPr="00D5658B">
        <w:rPr>
          <w:i/>
          <w:sz w:val="28"/>
          <w:szCs w:val="28"/>
        </w:rPr>
        <w:t>.</w:t>
      </w:r>
    </w:p>
    <w:p w:rsidR="00D5658B" w:rsidRPr="00D5658B" w:rsidRDefault="00D5658B" w:rsidP="00D5658B">
      <w:pPr>
        <w:widowControl w:val="0"/>
        <w:autoSpaceDE w:val="0"/>
        <w:autoSpaceDN w:val="0"/>
        <w:adjustRightInd w:val="0"/>
        <w:spacing w:after="0" w:line="276" w:lineRule="auto"/>
        <w:ind w:firstLine="709"/>
        <w:jc w:val="both"/>
        <w:rPr>
          <w:rFonts w:ascii="Times New Roman" w:eastAsia="Calibri" w:hAnsi="Times New Roman" w:cs="Times New Roman"/>
          <w:sz w:val="28"/>
          <w:szCs w:val="28"/>
        </w:rPr>
      </w:pPr>
      <w:r w:rsidRPr="00D5658B">
        <w:rPr>
          <w:rFonts w:ascii="Times New Roman" w:hAnsi="Times New Roman" w:cs="Times New Roman"/>
          <w:sz w:val="28"/>
          <w:szCs w:val="28"/>
        </w:rPr>
        <w:t>3. </w:t>
      </w:r>
      <w:r w:rsidRPr="00D5658B">
        <w:rPr>
          <w:rFonts w:ascii="Times New Roman" w:eastAsia="Calibri" w:hAnsi="Times New Roman" w:cs="Times New Roman"/>
          <w:sz w:val="28"/>
          <w:szCs w:val="28"/>
        </w:rPr>
        <w:t>Настоящее решение вступает в силу после его официального опубликования.</w:t>
      </w:r>
    </w:p>
    <w:p w:rsidR="00D5658B" w:rsidRPr="00D5658B" w:rsidRDefault="00D5658B" w:rsidP="00D5658B">
      <w:pPr>
        <w:spacing w:after="0"/>
        <w:jc w:val="both"/>
        <w:rPr>
          <w:rFonts w:ascii="Times New Roman" w:hAnsi="Times New Roman" w:cs="Times New Roman"/>
          <w:bCs/>
          <w:color w:val="000000"/>
          <w:sz w:val="28"/>
          <w:szCs w:val="28"/>
        </w:rPr>
      </w:pPr>
    </w:p>
    <w:p w:rsidR="00D5658B" w:rsidRPr="00D5658B" w:rsidRDefault="00D5658B" w:rsidP="00D5658B">
      <w:pPr>
        <w:spacing w:after="0"/>
        <w:jc w:val="both"/>
        <w:rPr>
          <w:rFonts w:ascii="Times New Roman" w:hAnsi="Times New Roman" w:cs="Times New Roman"/>
          <w:bCs/>
          <w:color w:val="000000"/>
          <w:sz w:val="28"/>
          <w:szCs w:val="28"/>
        </w:rPr>
      </w:pPr>
      <w:r w:rsidRPr="00D5658B">
        <w:rPr>
          <w:rFonts w:ascii="Times New Roman" w:hAnsi="Times New Roman" w:cs="Times New Roman"/>
          <w:bCs/>
          <w:color w:val="000000"/>
          <w:sz w:val="28"/>
          <w:szCs w:val="28"/>
        </w:rPr>
        <w:t xml:space="preserve">Глава </w:t>
      </w:r>
      <w:proofErr w:type="spellStart"/>
      <w:r w:rsidRPr="00D5658B">
        <w:rPr>
          <w:rFonts w:ascii="Times New Roman" w:hAnsi="Times New Roman" w:cs="Times New Roman"/>
          <w:sz w:val="28"/>
          <w:szCs w:val="28"/>
        </w:rPr>
        <w:t>Кочковского</w:t>
      </w:r>
      <w:proofErr w:type="spellEnd"/>
      <w:r w:rsidRPr="00D5658B">
        <w:rPr>
          <w:rFonts w:ascii="Times New Roman" w:hAnsi="Times New Roman" w:cs="Times New Roman"/>
          <w:bCs/>
          <w:color w:val="000000"/>
          <w:sz w:val="28"/>
          <w:szCs w:val="28"/>
        </w:rPr>
        <w:t xml:space="preserve"> сельсовета</w:t>
      </w:r>
    </w:p>
    <w:p w:rsidR="00D5658B" w:rsidRPr="00D5658B" w:rsidRDefault="00D5658B" w:rsidP="00D5658B">
      <w:pPr>
        <w:spacing w:after="0"/>
        <w:jc w:val="both"/>
        <w:rPr>
          <w:rFonts w:ascii="Times New Roman" w:hAnsi="Times New Roman" w:cs="Times New Roman"/>
          <w:bCs/>
          <w:color w:val="000000"/>
          <w:sz w:val="28"/>
          <w:szCs w:val="28"/>
        </w:rPr>
      </w:pPr>
      <w:proofErr w:type="spellStart"/>
      <w:r w:rsidRPr="00D5658B">
        <w:rPr>
          <w:rFonts w:ascii="Times New Roman" w:hAnsi="Times New Roman" w:cs="Times New Roman"/>
          <w:bCs/>
          <w:color w:val="000000"/>
          <w:sz w:val="28"/>
          <w:szCs w:val="28"/>
        </w:rPr>
        <w:t>Кочковского</w:t>
      </w:r>
      <w:proofErr w:type="spellEnd"/>
      <w:r w:rsidRPr="00D5658B">
        <w:rPr>
          <w:rFonts w:ascii="Times New Roman" w:hAnsi="Times New Roman" w:cs="Times New Roman"/>
          <w:bCs/>
          <w:color w:val="000000"/>
          <w:sz w:val="28"/>
          <w:szCs w:val="28"/>
        </w:rPr>
        <w:t xml:space="preserve"> района </w:t>
      </w:r>
      <w:proofErr w:type="gramStart"/>
      <w:r w:rsidRPr="00D5658B">
        <w:rPr>
          <w:rFonts w:ascii="Times New Roman" w:hAnsi="Times New Roman" w:cs="Times New Roman"/>
          <w:bCs/>
          <w:color w:val="000000"/>
          <w:sz w:val="28"/>
          <w:szCs w:val="28"/>
        </w:rPr>
        <w:t>Новосибирской</w:t>
      </w:r>
      <w:proofErr w:type="gramEnd"/>
    </w:p>
    <w:p w:rsidR="00D5658B" w:rsidRPr="00D5658B" w:rsidRDefault="00D5658B" w:rsidP="00D5658B">
      <w:pPr>
        <w:spacing w:after="0"/>
        <w:jc w:val="both"/>
        <w:rPr>
          <w:rFonts w:ascii="Times New Roman" w:hAnsi="Times New Roman" w:cs="Times New Roman"/>
          <w:bCs/>
          <w:color w:val="000000"/>
          <w:sz w:val="28"/>
          <w:szCs w:val="28"/>
        </w:rPr>
      </w:pPr>
      <w:r w:rsidRPr="00D5658B">
        <w:rPr>
          <w:rFonts w:ascii="Times New Roman" w:hAnsi="Times New Roman" w:cs="Times New Roman"/>
          <w:bCs/>
          <w:color w:val="000000"/>
          <w:sz w:val="28"/>
          <w:szCs w:val="28"/>
        </w:rPr>
        <w:t xml:space="preserve">области                                                                                                </w:t>
      </w:r>
      <w:r w:rsidRPr="00D5658B">
        <w:rPr>
          <w:rFonts w:ascii="Times New Roman" w:hAnsi="Times New Roman" w:cs="Times New Roman"/>
          <w:sz w:val="28"/>
          <w:szCs w:val="28"/>
        </w:rPr>
        <w:t>Ю.В.Гюнтер</w:t>
      </w:r>
    </w:p>
    <w:p w:rsidR="00D5658B" w:rsidRPr="00D5658B" w:rsidRDefault="00D5658B" w:rsidP="00D5658B">
      <w:pPr>
        <w:spacing w:after="0"/>
        <w:jc w:val="both"/>
        <w:rPr>
          <w:rFonts w:ascii="Times New Roman" w:hAnsi="Times New Roman" w:cs="Times New Roman"/>
          <w:bCs/>
          <w:color w:val="000000"/>
          <w:sz w:val="28"/>
          <w:szCs w:val="28"/>
        </w:rPr>
      </w:pPr>
    </w:p>
    <w:p w:rsidR="00D5658B" w:rsidRPr="00D5658B" w:rsidRDefault="00D5658B" w:rsidP="00D5658B">
      <w:pPr>
        <w:spacing w:after="0"/>
        <w:jc w:val="both"/>
        <w:rPr>
          <w:rFonts w:ascii="Times New Roman" w:hAnsi="Times New Roman" w:cs="Times New Roman"/>
          <w:bCs/>
          <w:color w:val="000000"/>
          <w:sz w:val="28"/>
          <w:szCs w:val="28"/>
        </w:rPr>
      </w:pPr>
      <w:r w:rsidRPr="00D5658B">
        <w:rPr>
          <w:rFonts w:ascii="Times New Roman" w:hAnsi="Times New Roman" w:cs="Times New Roman"/>
          <w:bCs/>
          <w:color w:val="000000"/>
          <w:sz w:val="28"/>
          <w:szCs w:val="28"/>
        </w:rPr>
        <w:t xml:space="preserve">Председатель Совета депутатов </w:t>
      </w:r>
    </w:p>
    <w:p w:rsidR="00D5658B" w:rsidRPr="00D5658B" w:rsidRDefault="00D5658B" w:rsidP="00D5658B">
      <w:pPr>
        <w:spacing w:after="0"/>
        <w:jc w:val="both"/>
        <w:rPr>
          <w:rFonts w:ascii="Times New Roman" w:hAnsi="Times New Roman" w:cs="Times New Roman"/>
          <w:bCs/>
          <w:color w:val="000000"/>
          <w:sz w:val="28"/>
          <w:szCs w:val="28"/>
        </w:rPr>
      </w:pPr>
      <w:proofErr w:type="spellStart"/>
      <w:r w:rsidRPr="00D5658B">
        <w:rPr>
          <w:rFonts w:ascii="Times New Roman" w:hAnsi="Times New Roman" w:cs="Times New Roman"/>
          <w:sz w:val="28"/>
          <w:szCs w:val="28"/>
        </w:rPr>
        <w:t>Кочковского</w:t>
      </w:r>
      <w:proofErr w:type="spellEnd"/>
      <w:r w:rsidRPr="00D5658B">
        <w:rPr>
          <w:rFonts w:ascii="Times New Roman" w:hAnsi="Times New Roman" w:cs="Times New Roman"/>
          <w:bCs/>
          <w:color w:val="FF0000"/>
          <w:sz w:val="28"/>
          <w:szCs w:val="28"/>
        </w:rPr>
        <w:t xml:space="preserve"> </w:t>
      </w:r>
      <w:r w:rsidRPr="00D5658B">
        <w:rPr>
          <w:rFonts w:ascii="Times New Roman" w:hAnsi="Times New Roman" w:cs="Times New Roman"/>
          <w:bCs/>
          <w:color w:val="000000"/>
          <w:sz w:val="28"/>
          <w:szCs w:val="28"/>
        </w:rPr>
        <w:t xml:space="preserve">сельсовета </w:t>
      </w:r>
    </w:p>
    <w:p w:rsidR="00D5658B" w:rsidRPr="00D5658B" w:rsidRDefault="00D5658B" w:rsidP="00D5658B">
      <w:pPr>
        <w:spacing w:after="0"/>
        <w:jc w:val="both"/>
        <w:rPr>
          <w:rFonts w:ascii="Times New Roman" w:hAnsi="Times New Roman" w:cs="Times New Roman"/>
          <w:bCs/>
          <w:color w:val="000000"/>
          <w:sz w:val="28"/>
          <w:szCs w:val="28"/>
        </w:rPr>
      </w:pPr>
      <w:proofErr w:type="spellStart"/>
      <w:r w:rsidRPr="00D5658B">
        <w:rPr>
          <w:rFonts w:ascii="Times New Roman" w:hAnsi="Times New Roman" w:cs="Times New Roman"/>
          <w:bCs/>
          <w:color w:val="000000"/>
          <w:sz w:val="28"/>
          <w:szCs w:val="28"/>
        </w:rPr>
        <w:t>Кочковского</w:t>
      </w:r>
      <w:proofErr w:type="spellEnd"/>
      <w:r w:rsidRPr="00D5658B">
        <w:rPr>
          <w:rFonts w:ascii="Times New Roman" w:hAnsi="Times New Roman" w:cs="Times New Roman"/>
          <w:bCs/>
          <w:color w:val="000000"/>
          <w:sz w:val="28"/>
          <w:szCs w:val="28"/>
        </w:rPr>
        <w:t xml:space="preserve"> района </w:t>
      </w:r>
    </w:p>
    <w:p w:rsidR="00D5658B" w:rsidRPr="00D5658B" w:rsidRDefault="00D5658B" w:rsidP="00D5658B">
      <w:pPr>
        <w:spacing w:after="0"/>
        <w:jc w:val="both"/>
        <w:rPr>
          <w:rFonts w:ascii="Times New Roman" w:eastAsia="Calibri" w:hAnsi="Times New Roman" w:cs="Times New Roman"/>
          <w:i/>
          <w:sz w:val="28"/>
          <w:szCs w:val="28"/>
        </w:rPr>
      </w:pPr>
      <w:r w:rsidRPr="00D5658B">
        <w:rPr>
          <w:rFonts w:ascii="Times New Roman" w:hAnsi="Times New Roman" w:cs="Times New Roman"/>
          <w:bCs/>
          <w:color w:val="000000"/>
          <w:sz w:val="28"/>
          <w:szCs w:val="28"/>
        </w:rPr>
        <w:t>Новосибирской</w:t>
      </w:r>
      <w:r>
        <w:rPr>
          <w:rFonts w:ascii="Times New Roman" w:hAnsi="Times New Roman" w:cs="Times New Roman"/>
          <w:bCs/>
          <w:color w:val="000000"/>
          <w:sz w:val="28"/>
          <w:szCs w:val="28"/>
        </w:rPr>
        <w:t xml:space="preserve"> </w:t>
      </w:r>
      <w:r w:rsidRPr="00D5658B">
        <w:rPr>
          <w:rFonts w:ascii="Times New Roman" w:hAnsi="Times New Roman" w:cs="Times New Roman"/>
          <w:bCs/>
          <w:color w:val="000000"/>
          <w:sz w:val="28"/>
          <w:szCs w:val="28"/>
        </w:rPr>
        <w:t xml:space="preserve">области                                                                    </w:t>
      </w:r>
      <w:r w:rsidRPr="00D5658B">
        <w:rPr>
          <w:rFonts w:ascii="Times New Roman" w:hAnsi="Times New Roman" w:cs="Times New Roman"/>
          <w:bCs/>
          <w:sz w:val="28"/>
          <w:szCs w:val="28"/>
        </w:rPr>
        <w:t>С.Н.Бредихин</w:t>
      </w:r>
    </w:p>
    <w:p w:rsidR="00D5658B" w:rsidRDefault="00D5658B" w:rsidP="001B109C">
      <w:pPr>
        <w:pStyle w:val="ConsPlusNormal"/>
        <w:ind w:left="4678"/>
        <w:jc w:val="center"/>
        <w:outlineLvl w:val="0"/>
        <w:rPr>
          <w:rFonts w:ascii="Times New Roman" w:hAnsi="Times New Roman" w:cs="Times New Roman"/>
          <w:sz w:val="26"/>
          <w:szCs w:val="26"/>
        </w:rPr>
      </w:pPr>
    </w:p>
    <w:p w:rsidR="001B109C" w:rsidRPr="00D5658B" w:rsidRDefault="001B109C" w:rsidP="00D5658B">
      <w:pPr>
        <w:pStyle w:val="ConsPlusNormal"/>
        <w:ind w:left="4678"/>
        <w:jc w:val="right"/>
        <w:outlineLvl w:val="0"/>
        <w:rPr>
          <w:rFonts w:ascii="Times New Roman" w:hAnsi="Times New Roman" w:cs="Times New Roman"/>
          <w:sz w:val="24"/>
          <w:szCs w:val="24"/>
        </w:rPr>
      </w:pPr>
      <w:r w:rsidRPr="00D5658B">
        <w:rPr>
          <w:rFonts w:ascii="Times New Roman" w:hAnsi="Times New Roman" w:cs="Times New Roman"/>
          <w:sz w:val="24"/>
          <w:szCs w:val="24"/>
        </w:rPr>
        <w:lastRenderedPageBreak/>
        <w:t>УТВЕРЖДЕНО</w:t>
      </w:r>
    </w:p>
    <w:p w:rsidR="001B109C" w:rsidRPr="00D5658B" w:rsidRDefault="001B109C" w:rsidP="00D5658B">
      <w:pPr>
        <w:pStyle w:val="ConsPlusNormal"/>
        <w:ind w:left="4678"/>
        <w:jc w:val="right"/>
        <w:outlineLvl w:val="0"/>
        <w:rPr>
          <w:rFonts w:ascii="Times New Roman" w:hAnsi="Times New Roman" w:cs="Times New Roman"/>
          <w:sz w:val="24"/>
          <w:szCs w:val="24"/>
        </w:rPr>
      </w:pPr>
      <w:r w:rsidRPr="00D5658B">
        <w:rPr>
          <w:rFonts w:ascii="Times New Roman" w:hAnsi="Times New Roman" w:cs="Times New Roman"/>
          <w:sz w:val="24"/>
          <w:szCs w:val="24"/>
        </w:rPr>
        <w:t xml:space="preserve">решением Совета депутатов </w:t>
      </w:r>
    </w:p>
    <w:p w:rsidR="001B109C" w:rsidRPr="00D5658B" w:rsidRDefault="001B109C" w:rsidP="00D5658B">
      <w:pPr>
        <w:pStyle w:val="ConsPlusNormal"/>
        <w:ind w:left="4678"/>
        <w:jc w:val="right"/>
        <w:rPr>
          <w:rFonts w:ascii="Times New Roman" w:hAnsi="Times New Roman" w:cs="Times New Roman"/>
          <w:sz w:val="24"/>
          <w:szCs w:val="24"/>
        </w:rPr>
      </w:pPr>
      <w:bookmarkStart w:id="0" w:name="_GoBack"/>
      <w:bookmarkEnd w:id="0"/>
      <w:r w:rsidRPr="00D5658B">
        <w:rPr>
          <w:rFonts w:ascii="Times New Roman" w:hAnsi="Times New Roman" w:cs="Times New Roman"/>
          <w:sz w:val="24"/>
          <w:szCs w:val="24"/>
        </w:rPr>
        <w:t xml:space="preserve">            </w:t>
      </w:r>
      <w:proofErr w:type="spellStart"/>
      <w:r w:rsidRPr="00D5658B">
        <w:rPr>
          <w:rFonts w:ascii="Times New Roman" w:hAnsi="Times New Roman" w:cs="Times New Roman"/>
          <w:sz w:val="24"/>
          <w:szCs w:val="24"/>
        </w:rPr>
        <w:t>Кочковского</w:t>
      </w:r>
      <w:proofErr w:type="spellEnd"/>
      <w:r w:rsidRPr="00D5658B">
        <w:rPr>
          <w:rFonts w:ascii="Times New Roman" w:hAnsi="Times New Roman" w:cs="Times New Roman"/>
          <w:sz w:val="24"/>
          <w:szCs w:val="24"/>
        </w:rPr>
        <w:t xml:space="preserve"> сельсовета</w:t>
      </w:r>
    </w:p>
    <w:p w:rsidR="001B109C" w:rsidRPr="00D5658B" w:rsidRDefault="001B109C" w:rsidP="00D5658B">
      <w:pPr>
        <w:pStyle w:val="ConsPlusNormal"/>
        <w:ind w:left="4678"/>
        <w:jc w:val="right"/>
        <w:rPr>
          <w:rFonts w:ascii="Times New Roman" w:hAnsi="Times New Roman" w:cs="Times New Roman"/>
          <w:sz w:val="24"/>
          <w:szCs w:val="24"/>
        </w:rPr>
      </w:pPr>
      <w:r w:rsidRPr="00D5658B">
        <w:rPr>
          <w:rFonts w:ascii="Times New Roman" w:hAnsi="Times New Roman" w:cs="Times New Roman"/>
          <w:sz w:val="24"/>
          <w:szCs w:val="24"/>
        </w:rPr>
        <w:t xml:space="preserve">            </w:t>
      </w:r>
      <w:proofErr w:type="spellStart"/>
      <w:r w:rsidRPr="00D5658B">
        <w:rPr>
          <w:rFonts w:ascii="Times New Roman" w:hAnsi="Times New Roman" w:cs="Times New Roman"/>
          <w:sz w:val="24"/>
          <w:szCs w:val="24"/>
        </w:rPr>
        <w:t>Кочковского</w:t>
      </w:r>
      <w:proofErr w:type="spellEnd"/>
      <w:r w:rsidRPr="00D5658B">
        <w:rPr>
          <w:rFonts w:ascii="Times New Roman" w:hAnsi="Times New Roman" w:cs="Times New Roman"/>
          <w:sz w:val="24"/>
          <w:szCs w:val="24"/>
        </w:rPr>
        <w:t xml:space="preserve"> района </w:t>
      </w:r>
    </w:p>
    <w:p w:rsidR="001B109C" w:rsidRPr="00D5658B" w:rsidRDefault="001B109C" w:rsidP="00D5658B">
      <w:pPr>
        <w:pStyle w:val="ConsPlusNormal"/>
        <w:ind w:left="4678"/>
        <w:jc w:val="right"/>
        <w:rPr>
          <w:rFonts w:ascii="Times New Roman" w:hAnsi="Times New Roman" w:cs="Times New Roman"/>
          <w:sz w:val="24"/>
          <w:szCs w:val="24"/>
        </w:rPr>
      </w:pPr>
      <w:r w:rsidRPr="00D5658B">
        <w:rPr>
          <w:rFonts w:ascii="Times New Roman" w:hAnsi="Times New Roman" w:cs="Times New Roman"/>
          <w:sz w:val="24"/>
          <w:szCs w:val="24"/>
        </w:rPr>
        <w:t xml:space="preserve">            Новосибирской области</w:t>
      </w:r>
    </w:p>
    <w:p w:rsidR="001B109C" w:rsidRPr="00D5658B" w:rsidRDefault="001B109C" w:rsidP="00D5658B">
      <w:pPr>
        <w:pStyle w:val="ConsPlusNormal"/>
        <w:ind w:left="4678"/>
        <w:jc w:val="right"/>
        <w:rPr>
          <w:rFonts w:ascii="Times New Roman" w:hAnsi="Times New Roman" w:cs="Times New Roman"/>
          <w:b/>
          <w:sz w:val="24"/>
          <w:szCs w:val="24"/>
        </w:rPr>
      </w:pPr>
      <w:r w:rsidRPr="00D5658B">
        <w:rPr>
          <w:rFonts w:ascii="Times New Roman" w:hAnsi="Times New Roman" w:cs="Times New Roman"/>
          <w:sz w:val="24"/>
          <w:szCs w:val="24"/>
        </w:rPr>
        <w:t xml:space="preserve">            </w:t>
      </w:r>
      <w:r w:rsidR="00D5658B" w:rsidRPr="00D5658B">
        <w:rPr>
          <w:rFonts w:ascii="Times New Roman" w:hAnsi="Times New Roman" w:cs="Times New Roman"/>
          <w:sz w:val="24"/>
          <w:szCs w:val="24"/>
        </w:rPr>
        <w:t>о</w:t>
      </w:r>
      <w:r w:rsidRPr="00D5658B">
        <w:rPr>
          <w:rFonts w:ascii="Times New Roman" w:hAnsi="Times New Roman" w:cs="Times New Roman"/>
          <w:sz w:val="24"/>
          <w:szCs w:val="24"/>
        </w:rPr>
        <w:t>т</w:t>
      </w:r>
      <w:r w:rsidR="00D5658B" w:rsidRPr="00D5658B">
        <w:rPr>
          <w:rFonts w:ascii="Times New Roman" w:hAnsi="Times New Roman" w:cs="Times New Roman"/>
          <w:sz w:val="24"/>
          <w:szCs w:val="24"/>
        </w:rPr>
        <w:t xml:space="preserve"> 29.01.2025 №1</w:t>
      </w:r>
    </w:p>
    <w:p w:rsidR="001B109C" w:rsidRPr="00D5658B" w:rsidRDefault="001B109C" w:rsidP="00D5658B">
      <w:pPr>
        <w:pStyle w:val="ConsPlusNormal"/>
        <w:jc w:val="right"/>
        <w:rPr>
          <w:rFonts w:ascii="Times New Roman" w:hAnsi="Times New Roman" w:cs="Times New Roman"/>
          <w:sz w:val="24"/>
          <w:szCs w:val="24"/>
        </w:rPr>
      </w:pPr>
    </w:p>
    <w:p w:rsidR="001B109C" w:rsidRPr="00B71756" w:rsidRDefault="001B109C" w:rsidP="001B109C">
      <w:pPr>
        <w:pStyle w:val="ConsPlusNormal"/>
        <w:jc w:val="both"/>
        <w:rPr>
          <w:rFonts w:ascii="Times New Roman" w:hAnsi="Times New Roman" w:cs="Times New Roman"/>
        </w:rPr>
      </w:pPr>
    </w:p>
    <w:p w:rsidR="001B109C" w:rsidRPr="00B71756" w:rsidRDefault="001B109C" w:rsidP="001B109C">
      <w:pPr>
        <w:pStyle w:val="ConsPlusTitle"/>
        <w:jc w:val="center"/>
        <w:rPr>
          <w:rFonts w:ascii="Times New Roman" w:hAnsi="Times New Roman" w:cs="Times New Roman"/>
        </w:rPr>
      </w:pPr>
      <w:r w:rsidRPr="00B71756">
        <w:rPr>
          <w:rFonts w:ascii="Times New Roman" w:hAnsi="Times New Roman" w:cs="Times New Roman"/>
          <w:sz w:val="26"/>
          <w:szCs w:val="26"/>
        </w:rPr>
        <w:t xml:space="preserve">Положение </w:t>
      </w:r>
    </w:p>
    <w:p w:rsidR="001B109C" w:rsidRPr="00B71756" w:rsidRDefault="001B109C" w:rsidP="001B109C">
      <w:pPr>
        <w:pStyle w:val="ConsPlusTitle"/>
        <w:jc w:val="center"/>
        <w:rPr>
          <w:rFonts w:ascii="Times New Roman" w:hAnsi="Times New Roman" w:cs="Times New Roman"/>
        </w:rPr>
      </w:pPr>
      <w:r w:rsidRPr="00B71756">
        <w:rPr>
          <w:rFonts w:ascii="Times New Roman" w:hAnsi="Times New Roman" w:cs="Times New Roman"/>
          <w:sz w:val="26"/>
          <w:szCs w:val="26"/>
        </w:rPr>
        <w:t>о коммерческом найме жилых помещений жилищного фонда</w:t>
      </w:r>
    </w:p>
    <w:p w:rsidR="001B109C" w:rsidRPr="00B71756" w:rsidRDefault="001B109C" w:rsidP="001B109C">
      <w:pPr>
        <w:pStyle w:val="ConsPlusTitle"/>
        <w:jc w:val="center"/>
        <w:rPr>
          <w:rFonts w:ascii="Times New Roman" w:hAnsi="Times New Roman" w:cs="Times New Roman"/>
        </w:rPr>
      </w:pPr>
      <w:r>
        <w:rPr>
          <w:rFonts w:ascii="Times New Roman" w:hAnsi="Times New Roman" w:cs="Times New Roman"/>
          <w:sz w:val="26"/>
          <w:szCs w:val="26"/>
        </w:rPr>
        <w:t xml:space="preserve"> коммерческого использования и </w:t>
      </w:r>
      <w:r w:rsidRPr="0074225A">
        <w:rPr>
          <w:rFonts w:ascii="Times New Roman" w:hAnsi="Times New Roman" w:cs="Times New Roman"/>
          <w:sz w:val="28"/>
          <w:szCs w:val="28"/>
        </w:rPr>
        <w:t xml:space="preserve"> </w:t>
      </w:r>
      <w:proofErr w:type="gramStart"/>
      <w:r w:rsidRPr="0074225A">
        <w:rPr>
          <w:rFonts w:ascii="Times New Roman" w:hAnsi="Times New Roman" w:cs="Times New Roman"/>
          <w:sz w:val="28"/>
          <w:szCs w:val="28"/>
        </w:rPr>
        <w:t>условиях</w:t>
      </w:r>
      <w:proofErr w:type="gramEnd"/>
      <w:r>
        <w:rPr>
          <w:rFonts w:ascii="Times New Roman" w:hAnsi="Times New Roman" w:cs="Times New Roman"/>
          <w:sz w:val="28"/>
          <w:szCs w:val="28"/>
        </w:rPr>
        <w:t xml:space="preserve"> платы за наем жилых помещений</w:t>
      </w:r>
      <w:r w:rsidRPr="00B71756">
        <w:rPr>
          <w:rFonts w:ascii="Times New Roman" w:hAnsi="Times New Roman" w:cs="Times New Roman"/>
          <w:sz w:val="26"/>
          <w:szCs w:val="26"/>
        </w:rPr>
        <w:t xml:space="preserve"> находящихся </w:t>
      </w:r>
    </w:p>
    <w:p w:rsidR="001B109C" w:rsidRPr="00B71756" w:rsidRDefault="001B109C" w:rsidP="001B109C">
      <w:pPr>
        <w:pStyle w:val="ConsPlusTitle"/>
        <w:jc w:val="center"/>
        <w:rPr>
          <w:rFonts w:ascii="Times New Roman" w:hAnsi="Times New Roman" w:cs="Times New Roman"/>
        </w:rPr>
      </w:pPr>
      <w:r w:rsidRPr="00B71756">
        <w:rPr>
          <w:rFonts w:ascii="Times New Roman" w:hAnsi="Times New Roman" w:cs="Times New Roman"/>
          <w:sz w:val="26"/>
          <w:szCs w:val="26"/>
        </w:rPr>
        <w:t xml:space="preserve">в муниципальной собственности </w:t>
      </w:r>
      <w:proofErr w:type="spellStart"/>
      <w:r>
        <w:rPr>
          <w:rFonts w:ascii="Times New Roman" w:hAnsi="Times New Roman" w:cs="Times New Roman"/>
          <w:sz w:val="26"/>
          <w:szCs w:val="26"/>
        </w:rPr>
        <w:t>Кочковского</w:t>
      </w:r>
      <w:proofErr w:type="spellEnd"/>
      <w:r>
        <w:rPr>
          <w:rFonts w:ascii="Times New Roman" w:hAnsi="Times New Roman" w:cs="Times New Roman"/>
          <w:sz w:val="26"/>
          <w:szCs w:val="26"/>
        </w:rPr>
        <w:t xml:space="preserve"> сельсовета </w:t>
      </w:r>
      <w:proofErr w:type="spellStart"/>
      <w:r>
        <w:rPr>
          <w:rFonts w:ascii="Times New Roman" w:hAnsi="Times New Roman" w:cs="Times New Roman"/>
          <w:sz w:val="26"/>
          <w:szCs w:val="26"/>
        </w:rPr>
        <w:t>Кочковского</w:t>
      </w:r>
      <w:proofErr w:type="spellEnd"/>
      <w:r>
        <w:rPr>
          <w:rFonts w:ascii="Times New Roman" w:hAnsi="Times New Roman" w:cs="Times New Roman"/>
          <w:sz w:val="26"/>
          <w:szCs w:val="26"/>
        </w:rPr>
        <w:t xml:space="preserve"> района Новосибирской области.</w:t>
      </w:r>
    </w:p>
    <w:p w:rsidR="001B109C" w:rsidRPr="00B71756" w:rsidRDefault="001B109C" w:rsidP="001B109C">
      <w:pPr>
        <w:pStyle w:val="ConsPlusNormal"/>
        <w:jc w:val="both"/>
        <w:rPr>
          <w:rFonts w:ascii="Times New Roman" w:hAnsi="Times New Roman" w:cs="Times New Roman"/>
          <w:sz w:val="26"/>
          <w:szCs w:val="26"/>
        </w:rPr>
      </w:pPr>
    </w:p>
    <w:p w:rsidR="001B109C" w:rsidRPr="00B71756" w:rsidRDefault="001B109C" w:rsidP="001B109C">
      <w:pPr>
        <w:pStyle w:val="ConsPlusTitle"/>
        <w:jc w:val="center"/>
        <w:outlineLvl w:val="1"/>
        <w:rPr>
          <w:rFonts w:ascii="Times New Roman" w:hAnsi="Times New Roman" w:cs="Times New Roman"/>
          <w:sz w:val="26"/>
          <w:szCs w:val="26"/>
        </w:rPr>
      </w:pPr>
      <w:r w:rsidRPr="00B71756">
        <w:rPr>
          <w:rFonts w:ascii="Times New Roman" w:hAnsi="Times New Roman" w:cs="Times New Roman"/>
          <w:sz w:val="26"/>
          <w:szCs w:val="26"/>
        </w:rPr>
        <w:t>1. Общие положения</w:t>
      </w:r>
    </w:p>
    <w:p w:rsidR="001B109C" w:rsidRDefault="001B109C" w:rsidP="001B109C">
      <w:pPr>
        <w:pStyle w:val="ConsPlusNormal"/>
        <w:ind w:firstLine="540"/>
        <w:jc w:val="both"/>
        <w:rPr>
          <w:rFonts w:ascii="Times New Roman" w:hAnsi="Times New Roman" w:cs="Times New Roman"/>
          <w:sz w:val="26"/>
          <w:szCs w:val="26"/>
        </w:rPr>
      </w:pPr>
    </w:p>
    <w:p w:rsidR="001B109C" w:rsidRPr="003B76F5" w:rsidRDefault="001B109C" w:rsidP="001B109C">
      <w:pPr>
        <w:pStyle w:val="ConsPlusNormal"/>
        <w:jc w:val="both"/>
        <w:rPr>
          <w:rFonts w:ascii="Times New Roman" w:hAnsi="Times New Roman" w:cs="Times New Roman"/>
          <w:sz w:val="28"/>
          <w:szCs w:val="28"/>
        </w:rPr>
      </w:pPr>
      <w:r w:rsidRPr="00DC7BC2">
        <w:rPr>
          <w:rFonts w:ascii="Times New Roman" w:hAnsi="Times New Roman" w:cs="Times New Roman"/>
          <w:sz w:val="28"/>
          <w:szCs w:val="28"/>
        </w:rPr>
        <w:t>1.</w:t>
      </w:r>
      <w:r>
        <w:rPr>
          <w:rFonts w:ascii="Times New Roman" w:hAnsi="Times New Roman" w:cs="Times New Roman"/>
          <w:sz w:val="28"/>
          <w:szCs w:val="28"/>
        </w:rPr>
        <w:t>1</w:t>
      </w:r>
      <w:r w:rsidRPr="00DC7BC2">
        <w:rPr>
          <w:rFonts w:ascii="Times New Roman" w:hAnsi="Times New Roman" w:cs="Times New Roman"/>
          <w:sz w:val="28"/>
          <w:szCs w:val="28"/>
        </w:rPr>
        <w:t xml:space="preserve">. Настоящее Положение определяет </w:t>
      </w:r>
      <w:r w:rsidRPr="003B76F5">
        <w:rPr>
          <w:rStyle w:val="docdata"/>
          <w:rFonts w:ascii="Times New Roman" w:hAnsi="Times New Roman" w:cs="Times New Roman"/>
          <w:color w:val="000000"/>
          <w:sz w:val="28"/>
          <w:szCs w:val="28"/>
        </w:rPr>
        <w:t xml:space="preserve">порядок предоставления жилых помещений муниципального жилищного фонда коммерческого использования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xml:space="preserve"> сельсовета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района Новосиби</w:t>
      </w:r>
      <w:r>
        <w:rPr>
          <w:rFonts w:ascii="Times New Roman" w:hAnsi="Times New Roman" w:cs="Times New Roman"/>
          <w:color w:val="000000"/>
          <w:sz w:val="28"/>
          <w:szCs w:val="28"/>
        </w:rPr>
        <w:t xml:space="preserve">рской области (далее - Порядок) </w:t>
      </w:r>
      <w:r w:rsidRPr="003B76F5">
        <w:rPr>
          <w:rFonts w:ascii="Times New Roman" w:hAnsi="Times New Roman" w:cs="Times New Roman"/>
          <w:color w:val="000000"/>
          <w:sz w:val="28"/>
          <w:szCs w:val="28"/>
        </w:rPr>
        <w:t>разработан в соответствии с главой 35 Гражданского </w:t>
      </w:r>
      <w:hyperlink r:id="rId4" w:tooltip="https://pravo-search.minjust.ru/bigs/showDocument.html?id=99249E7B-F9C8-4D12-B906-BB583B820A63" w:history="1">
        <w:r w:rsidRPr="003B76F5">
          <w:rPr>
            <w:rStyle w:val="a4"/>
            <w:rFonts w:ascii="Times New Roman" w:hAnsi="Times New Roman" w:cs="Times New Roman"/>
            <w:sz w:val="28"/>
            <w:szCs w:val="28"/>
          </w:rPr>
          <w:t>кодекса</w:t>
        </w:r>
      </w:hyperlink>
      <w:r w:rsidRPr="003B76F5">
        <w:rPr>
          <w:rFonts w:ascii="Times New Roman" w:hAnsi="Times New Roman" w:cs="Times New Roman"/>
          <w:color w:val="000000"/>
          <w:sz w:val="28"/>
          <w:szCs w:val="28"/>
        </w:rPr>
        <w:t> Российск</w:t>
      </w:r>
      <w:r>
        <w:rPr>
          <w:rFonts w:ascii="Times New Roman" w:hAnsi="Times New Roman" w:cs="Times New Roman"/>
          <w:color w:val="000000"/>
          <w:sz w:val="28"/>
          <w:szCs w:val="28"/>
        </w:rPr>
        <w:t xml:space="preserve">ой Федерации, </w:t>
      </w:r>
      <w:r w:rsidRPr="003B76F5">
        <w:rPr>
          <w:rFonts w:ascii="Times New Roman" w:hAnsi="Times New Roman" w:cs="Times New Roman"/>
          <w:color w:val="000000"/>
          <w:sz w:val="28"/>
          <w:szCs w:val="28"/>
        </w:rPr>
        <w:t>статьей 19 Жилищного </w:t>
      </w:r>
      <w:hyperlink r:id="rId5" w:tooltip="https://pravo-search.minjust.ru/bigs/showDocument.html?id=370BA400-14C4-4CDB-8A8B-B11F2A1A2F55" w:history="1">
        <w:r w:rsidRPr="003B76F5">
          <w:rPr>
            <w:rStyle w:val="a4"/>
            <w:rFonts w:ascii="Times New Roman" w:hAnsi="Times New Roman" w:cs="Times New Roman"/>
            <w:sz w:val="28"/>
            <w:szCs w:val="28"/>
          </w:rPr>
          <w:t>кодекса</w:t>
        </w:r>
      </w:hyperlink>
      <w:r w:rsidRPr="003B76F5">
        <w:rPr>
          <w:rFonts w:ascii="Times New Roman" w:hAnsi="Times New Roman" w:cs="Times New Roman"/>
          <w:color w:val="000000"/>
          <w:sz w:val="28"/>
          <w:szCs w:val="28"/>
        </w:rPr>
        <w:t> Российской Федерации.</w:t>
      </w:r>
    </w:p>
    <w:p w:rsidR="001B109C" w:rsidRDefault="001B109C" w:rsidP="001B109C">
      <w:pPr>
        <w:pStyle w:val="ConsPlusNormal"/>
        <w:jc w:val="both"/>
        <w:rPr>
          <w:rFonts w:ascii="Times New Roman" w:hAnsi="Times New Roman" w:cs="Times New Roman"/>
          <w:sz w:val="28"/>
          <w:szCs w:val="28"/>
        </w:rPr>
      </w:pPr>
      <w:r w:rsidRPr="00DC7BC2">
        <w:rPr>
          <w:rFonts w:ascii="Times New Roman" w:hAnsi="Times New Roman" w:cs="Times New Roman"/>
          <w:sz w:val="28"/>
          <w:szCs w:val="28"/>
        </w:rPr>
        <w:t>1.</w:t>
      </w:r>
      <w:r>
        <w:rPr>
          <w:rFonts w:ascii="Times New Roman" w:hAnsi="Times New Roman" w:cs="Times New Roman"/>
          <w:sz w:val="28"/>
          <w:szCs w:val="28"/>
        </w:rPr>
        <w:t>3</w:t>
      </w:r>
      <w:r w:rsidRPr="00DC7BC2">
        <w:rPr>
          <w:rFonts w:ascii="Times New Roman" w:hAnsi="Times New Roman" w:cs="Times New Roman"/>
          <w:sz w:val="28"/>
          <w:szCs w:val="28"/>
        </w:rPr>
        <w:t xml:space="preserve">. </w:t>
      </w:r>
      <w:r w:rsidRPr="003B76F5">
        <w:rPr>
          <w:rStyle w:val="docdata"/>
          <w:rFonts w:ascii="Times New Roman" w:hAnsi="Times New Roman" w:cs="Times New Roman"/>
          <w:color w:val="000000"/>
          <w:sz w:val="28"/>
          <w:szCs w:val="28"/>
        </w:rPr>
        <w:t xml:space="preserve">Жилищный фонд коммерческого использования – это совокупность жилых помещений жилищного фонда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xml:space="preserve"> сельсовета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xml:space="preserve"> района Новосибирской области, относящегося к жилым помещениям фонда коммерческого использования.</w:t>
      </w:r>
    </w:p>
    <w:p w:rsidR="001B109C" w:rsidRPr="003B76F5" w:rsidRDefault="001B109C" w:rsidP="001B109C">
      <w:pPr>
        <w:pStyle w:val="ConsPlusNormal"/>
        <w:jc w:val="both"/>
        <w:rPr>
          <w:rFonts w:ascii="Times New Roman" w:hAnsi="Times New Roman" w:cs="Times New Roman"/>
          <w:color w:val="000000"/>
          <w:sz w:val="28"/>
          <w:szCs w:val="28"/>
        </w:rPr>
      </w:pPr>
      <w:r w:rsidRPr="003B76F5">
        <w:rPr>
          <w:rFonts w:ascii="Times New Roman" w:hAnsi="Times New Roman" w:cs="Times New Roman"/>
          <w:sz w:val="28"/>
          <w:szCs w:val="28"/>
        </w:rPr>
        <w:t xml:space="preserve">1.4. </w:t>
      </w:r>
      <w:r w:rsidRPr="003B76F5">
        <w:rPr>
          <w:rStyle w:val="docdata"/>
          <w:rFonts w:ascii="Times New Roman" w:hAnsi="Times New Roman" w:cs="Times New Roman"/>
          <w:color w:val="000000"/>
          <w:sz w:val="28"/>
          <w:szCs w:val="28"/>
        </w:rPr>
        <w:t xml:space="preserve">Порядок определяет сроки и условия предоставления жилых помещений муниципального жилищного фонда коммерческого использования (далее - жилое помещение)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xml:space="preserve"> сельсовета </w:t>
      </w:r>
      <w:proofErr w:type="spellStart"/>
      <w:r w:rsidRPr="003B76F5">
        <w:rPr>
          <w:rFonts w:ascii="Times New Roman" w:hAnsi="Times New Roman" w:cs="Times New Roman"/>
          <w:color w:val="000000"/>
          <w:sz w:val="28"/>
          <w:szCs w:val="28"/>
        </w:rPr>
        <w:t>Кочковского</w:t>
      </w:r>
      <w:proofErr w:type="spellEnd"/>
      <w:r w:rsidRPr="003B76F5">
        <w:rPr>
          <w:rFonts w:ascii="Times New Roman" w:hAnsi="Times New Roman" w:cs="Times New Roman"/>
          <w:color w:val="000000"/>
          <w:sz w:val="28"/>
          <w:szCs w:val="28"/>
        </w:rPr>
        <w:t xml:space="preserve"> района Новосибирской области.</w:t>
      </w:r>
    </w:p>
    <w:p w:rsidR="001B109C" w:rsidRPr="003B76F5" w:rsidRDefault="001B109C" w:rsidP="001B109C">
      <w:pPr>
        <w:pStyle w:val="3375"/>
        <w:spacing w:before="0" w:beforeAutospacing="0" w:after="0" w:afterAutospacing="0"/>
        <w:jc w:val="both"/>
        <w:rPr>
          <w:sz w:val="28"/>
          <w:szCs w:val="28"/>
        </w:rPr>
      </w:pPr>
      <w:r w:rsidRPr="003B76F5">
        <w:rPr>
          <w:color w:val="000000"/>
          <w:sz w:val="28"/>
          <w:szCs w:val="28"/>
        </w:rPr>
        <w:t xml:space="preserve">1.5. Порядок не распространяется на муниципальный специализированный жилищный фонд </w:t>
      </w:r>
      <w:proofErr w:type="spellStart"/>
      <w:r w:rsidRPr="003B76F5">
        <w:rPr>
          <w:color w:val="000000"/>
          <w:sz w:val="28"/>
          <w:szCs w:val="28"/>
        </w:rPr>
        <w:t>Кочковского</w:t>
      </w:r>
      <w:proofErr w:type="spellEnd"/>
      <w:r w:rsidRPr="003B76F5">
        <w:rPr>
          <w:color w:val="000000"/>
          <w:sz w:val="28"/>
          <w:szCs w:val="28"/>
        </w:rPr>
        <w:t xml:space="preserve"> сельсовета </w:t>
      </w:r>
      <w:proofErr w:type="spellStart"/>
      <w:r w:rsidRPr="003B76F5">
        <w:rPr>
          <w:color w:val="000000"/>
          <w:sz w:val="28"/>
          <w:szCs w:val="28"/>
        </w:rPr>
        <w:t>Кочковского</w:t>
      </w:r>
      <w:proofErr w:type="spellEnd"/>
      <w:r w:rsidRPr="003B76F5">
        <w:rPr>
          <w:color w:val="000000"/>
          <w:sz w:val="28"/>
          <w:szCs w:val="28"/>
        </w:rPr>
        <w:t xml:space="preserve"> района Новосибирской области.</w:t>
      </w:r>
    </w:p>
    <w:p w:rsidR="001B109C" w:rsidRPr="003B76F5" w:rsidRDefault="001B109C" w:rsidP="001B109C">
      <w:pPr>
        <w:pStyle w:val="a5"/>
        <w:spacing w:before="0" w:beforeAutospacing="0" w:after="0" w:afterAutospacing="0"/>
        <w:jc w:val="both"/>
        <w:rPr>
          <w:sz w:val="28"/>
          <w:szCs w:val="28"/>
        </w:rPr>
      </w:pPr>
      <w:r w:rsidRPr="003B76F5">
        <w:rPr>
          <w:color w:val="000000"/>
          <w:sz w:val="28"/>
          <w:szCs w:val="28"/>
        </w:rPr>
        <w:t>1.6. Доля муниципального жилищного фонда коммерческого использования не должна превышать 40 % от общего муниципального жилищного фонда.</w:t>
      </w:r>
    </w:p>
    <w:p w:rsidR="001B109C" w:rsidRPr="003B76F5"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Title"/>
        <w:jc w:val="center"/>
        <w:outlineLvl w:val="1"/>
        <w:rPr>
          <w:rFonts w:ascii="Times New Roman" w:hAnsi="Times New Roman" w:cs="Times New Roman"/>
          <w:sz w:val="28"/>
          <w:szCs w:val="28"/>
        </w:rPr>
      </w:pPr>
      <w:r w:rsidRPr="00DC7BC2">
        <w:rPr>
          <w:rFonts w:ascii="Times New Roman" w:hAnsi="Times New Roman" w:cs="Times New Roman"/>
          <w:sz w:val="28"/>
          <w:szCs w:val="28"/>
        </w:rPr>
        <w:t>2. Порядок отнесения жилых помещений</w:t>
      </w:r>
    </w:p>
    <w:p w:rsidR="001B109C" w:rsidRPr="00DC7BC2" w:rsidRDefault="001B109C" w:rsidP="001B109C">
      <w:pPr>
        <w:pStyle w:val="ConsPlusTitle"/>
        <w:jc w:val="center"/>
        <w:rPr>
          <w:rFonts w:ascii="Times New Roman" w:hAnsi="Times New Roman" w:cs="Times New Roman"/>
          <w:sz w:val="28"/>
          <w:szCs w:val="28"/>
        </w:rPr>
      </w:pPr>
      <w:r w:rsidRPr="00DC7BC2">
        <w:rPr>
          <w:rFonts w:ascii="Times New Roman" w:hAnsi="Times New Roman" w:cs="Times New Roman"/>
          <w:sz w:val="28"/>
          <w:szCs w:val="28"/>
        </w:rPr>
        <w:t>к жилищному фонду коммерческого использования</w:t>
      </w:r>
    </w:p>
    <w:p w:rsidR="001B109C" w:rsidRPr="00DC7BC2"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2.1. Муниципальный жилищный фонд коммерческого использования состоит из жилых помещений, являющихся муниципальной собственностью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 </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2.2. </w:t>
      </w:r>
      <w:proofErr w:type="gramStart"/>
      <w:r w:rsidRPr="00DC7BC2">
        <w:rPr>
          <w:rFonts w:ascii="Times New Roman" w:hAnsi="Times New Roman" w:cs="Times New Roman"/>
          <w:sz w:val="28"/>
          <w:szCs w:val="28"/>
        </w:rPr>
        <w:t xml:space="preserve">Отнесение жилых помещений к жилищному фонду коммерческого использования не допускается, если они заняты по договорам социального </w:t>
      </w:r>
      <w:r w:rsidRPr="00DC7BC2">
        <w:rPr>
          <w:rFonts w:ascii="Times New Roman" w:hAnsi="Times New Roman" w:cs="Times New Roman"/>
          <w:sz w:val="28"/>
          <w:szCs w:val="28"/>
        </w:rPr>
        <w:lastRenderedPageBreak/>
        <w:t>найма и договорам найма специализированного жилого помещения, за исключением случаев, когда жилое помещение предоставляется по договору найма в целях  сохранности жилого помещения и поддержания жилого помещения в состоянии, пригодном для постоянного проживания граждан в соответствии с установленными санитарными и техническими правилами и нормами, требованиями</w:t>
      </w:r>
      <w:proofErr w:type="gramEnd"/>
      <w:r w:rsidRPr="00DC7BC2">
        <w:rPr>
          <w:rFonts w:ascii="Times New Roman" w:hAnsi="Times New Roman" w:cs="Times New Roman"/>
          <w:sz w:val="28"/>
          <w:szCs w:val="28"/>
        </w:rPr>
        <w:t xml:space="preserve"> законодательства Российской Федерации. </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2.3. К жилищному фонду коммерческого использования относятся жилые помещения, которые невозможно предоставить по договорам социального найма и договорам найма специализированного жилого помещения в связи с необходимостью проведения капитального ремонта жилого помещения и приведение его в состояние, отвечающее санитарным и техническим правилам и нормам, иным требованиям законодательства Российской Федерации. </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2.4. Исключение жилых помещений из жилищного фонда коммерческого использования осуществляется в случаях:</w:t>
      </w:r>
    </w:p>
    <w:p w:rsidR="001B109C" w:rsidRPr="00DC7BC2" w:rsidRDefault="001B109C" w:rsidP="001B109C">
      <w:pPr>
        <w:pStyle w:val="ConsPlusNormal"/>
        <w:ind w:firstLine="540"/>
        <w:jc w:val="both"/>
        <w:rPr>
          <w:rFonts w:ascii="Times New Roman" w:hAnsi="Times New Roman" w:cs="Times New Roman"/>
          <w:sz w:val="28"/>
          <w:szCs w:val="28"/>
        </w:rPr>
      </w:pPr>
      <w:proofErr w:type="gramStart"/>
      <w:r w:rsidRPr="00DC7BC2">
        <w:rPr>
          <w:rFonts w:ascii="Times New Roman" w:hAnsi="Times New Roman" w:cs="Times New Roman"/>
          <w:sz w:val="28"/>
          <w:szCs w:val="28"/>
        </w:rPr>
        <w:t xml:space="preserve">1) заключения договора социального найма жилого помещения с Нанимателем, состоящим на учете в качестве нуждающегося в жилом помещении и осуществившим капитальный ремонт жилого помещения, занимаемого на условиях договора найма, которое не отвечало установленным </w:t>
      </w:r>
      <w:hyperlink r:id="rId6">
        <w:r w:rsidRPr="00DC7BC2">
          <w:rPr>
            <w:rFonts w:ascii="Times New Roman" w:hAnsi="Times New Roman" w:cs="Times New Roman"/>
            <w:sz w:val="28"/>
            <w:szCs w:val="28"/>
          </w:rPr>
          <w:t>санитарным</w:t>
        </w:r>
      </w:hyperlink>
      <w:r w:rsidRPr="00DC7BC2">
        <w:rPr>
          <w:rFonts w:ascii="Times New Roman" w:hAnsi="Times New Roman" w:cs="Times New Roman"/>
          <w:sz w:val="28"/>
          <w:szCs w:val="28"/>
        </w:rPr>
        <w:t xml:space="preserve"> и техническим правилам и нормам, иным требованиям законодательства Российской Федерации;</w:t>
      </w:r>
      <w:proofErr w:type="gramEnd"/>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DC7BC2">
        <w:rPr>
          <w:rFonts w:ascii="Times New Roman" w:hAnsi="Times New Roman" w:cs="Times New Roman"/>
          <w:sz w:val="28"/>
          <w:szCs w:val="28"/>
        </w:rPr>
        <w:t>отсутствия потребности в предоставлении жилых помещений жилищного фонда коммерческого использования.</w:t>
      </w:r>
    </w:p>
    <w:p w:rsidR="001B109C" w:rsidRPr="00DC7BC2" w:rsidRDefault="001B109C" w:rsidP="001B109C">
      <w:pPr>
        <w:pStyle w:val="ConsPlusTitle"/>
        <w:jc w:val="center"/>
        <w:outlineLvl w:val="1"/>
        <w:rPr>
          <w:rFonts w:ascii="Times New Roman" w:hAnsi="Times New Roman" w:cs="Times New Roman"/>
          <w:sz w:val="28"/>
          <w:szCs w:val="28"/>
        </w:rPr>
      </w:pPr>
    </w:p>
    <w:p w:rsidR="001B109C" w:rsidRPr="00DC7BC2" w:rsidRDefault="001B109C" w:rsidP="001B109C">
      <w:pPr>
        <w:pStyle w:val="ConsPlusTitle"/>
        <w:jc w:val="center"/>
        <w:outlineLvl w:val="1"/>
        <w:rPr>
          <w:rFonts w:ascii="Times New Roman" w:hAnsi="Times New Roman" w:cs="Times New Roman"/>
          <w:sz w:val="28"/>
          <w:szCs w:val="28"/>
        </w:rPr>
      </w:pPr>
      <w:r w:rsidRPr="00DC7BC2">
        <w:rPr>
          <w:rFonts w:ascii="Times New Roman" w:hAnsi="Times New Roman" w:cs="Times New Roman"/>
          <w:sz w:val="28"/>
          <w:szCs w:val="28"/>
        </w:rPr>
        <w:t>3. Порядок предоставления</w:t>
      </w:r>
    </w:p>
    <w:p w:rsidR="001B109C" w:rsidRPr="00DC7BC2" w:rsidRDefault="001B109C" w:rsidP="001B109C">
      <w:pPr>
        <w:pStyle w:val="ConsPlusTitle"/>
        <w:jc w:val="center"/>
        <w:rPr>
          <w:rFonts w:ascii="Times New Roman" w:hAnsi="Times New Roman" w:cs="Times New Roman"/>
          <w:sz w:val="28"/>
          <w:szCs w:val="28"/>
        </w:rPr>
      </w:pPr>
      <w:r w:rsidRPr="00DC7BC2">
        <w:rPr>
          <w:rFonts w:ascii="Times New Roman" w:hAnsi="Times New Roman" w:cs="Times New Roman"/>
          <w:sz w:val="28"/>
          <w:szCs w:val="28"/>
        </w:rPr>
        <w:t>жилых помещений коммерческого использования</w:t>
      </w:r>
    </w:p>
    <w:p w:rsidR="001B109C" w:rsidRPr="00DC7BC2" w:rsidRDefault="001B109C" w:rsidP="001B109C">
      <w:pPr>
        <w:pStyle w:val="ConsPlusNormal"/>
        <w:jc w:val="both"/>
        <w:rPr>
          <w:rFonts w:ascii="Times New Roman" w:hAnsi="Times New Roman" w:cs="Times New Roman"/>
          <w:sz w:val="28"/>
          <w:szCs w:val="28"/>
        </w:rPr>
      </w:pP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3.1.</w:t>
      </w:r>
      <w:r w:rsidRPr="005864B3">
        <w:rPr>
          <w:rStyle w:val="a3"/>
          <w:rFonts w:ascii="Arial" w:hAnsi="Arial" w:cs="Arial"/>
          <w:color w:val="000000"/>
        </w:rPr>
        <w:t xml:space="preserve"> </w:t>
      </w:r>
      <w:r w:rsidRPr="005864B3">
        <w:rPr>
          <w:rStyle w:val="docdata"/>
          <w:rFonts w:ascii="Times New Roman" w:hAnsi="Times New Roman" w:cs="Times New Roman"/>
          <w:color w:val="000000"/>
          <w:sz w:val="28"/>
          <w:szCs w:val="28"/>
        </w:rPr>
        <w:t>Предоставление гражданам жилого помещения на условиях коммерческого найма не является основанием для исключения их из очереди нуждающихся в получении жилья на условиях социального найма.</w:t>
      </w:r>
      <w:r>
        <w:rPr>
          <w:rFonts w:ascii="Times New Roman" w:hAnsi="Times New Roman" w:cs="Times New Roman"/>
          <w:sz w:val="28"/>
          <w:szCs w:val="28"/>
        </w:rPr>
        <w:t xml:space="preserve">      </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Учет очередности поступивших заявлений и документов осуществляется специалистом администрации </w:t>
      </w:r>
      <w:proofErr w:type="spellStart"/>
      <w:r>
        <w:rPr>
          <w:rFonts w:ascii="Times New Roman" w:hAnsi="Times New Roman" w:cs="Times New Roman"/>
          <w:sz w:val="28"/>
          <w:szCs w:val="28"/>
        </w:rPr>
        <w:t>Кочковского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Кочковского</w:t>
      </w:r>
      <w:proofErr w:type="spellEnd"/>
      <w:r>
        <w:rPr>
          <w:rFonts w:ascii="Times New Roman" w:hAnsi="Times New Roman" w:cs="Times New Roman"/>
          <w:sz w:val="28"/>
          <w:szCs w:val="28"/>
        </w:rPr>
        <w:t xml:space="preserve"> района Новосибирской области.</w:t>
      </w:r>
    </w:p>
    <w:p w:rsidR="001B109C" w:rsidRPr="006206BF"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3.2. </w:t>
      </w:r>
      <w:r w:rsidRPr="006206BF">
        <w:rPr>
          <w:rStyle w:val="docdata"/>
          <w:rFonts w:ascii="Times New Roman" w:hAnsi="Times New Roman" w:cs="Times New Roman"/>
          <w:color w:val="000000"/>
          <w:sz w:val="28"/>
          <w:szCs w:val="28"/>
        </w:rPr>
        <w:t>Жилые помещения жилищного фонда коммерческого использования предоставляются гражданину из расчета не менее чем шесть квадратных метров общей площади на одного человека.</w:t>
      </w:r>
    </w:p>
    <w:p w:rsidR="001B109C" w:rsidRPr="00DC7BC2" w:rsidRDefault="001B109C" w:rsidP="001B109C">
      <w:pPr>
        <w:pStyle w:val="ConsPlusNormal"/>
        <w:ind w:firstLine="540"/>
        <w:jc w:val="both"/>
        <w:rPr>
          <w:rFonts w:ascii="Times New Roman" w:hAnsi="Times New Roman" w:cs="Times New Roman"/>
          <w:sz w:val="28"/>
          <w:szCs w:val="28"/>
        </w:rPr>
      </w:pPr>
      <w:bookmarkStart w:id="1" w:name="P55"/>
      <w:bookmarkEnd w:id="1"/>
      <w:r w:rsidRPr="00DC7BC2">
        <w:rPr>
          <w:rFonts w:ascii="Times New Roman" w:hAnsi="Times New Roman" w:cs="Times New Roman"/>
          <w:sz w:val="28"/>
          <w:szCs w:val="28"/>
        </w:rPr>
        <w:t>3.3. Для рассмотрения вопроса о предоставлении жилого помещения граждане обращаются с заявлением</w:t>
      </w:r>
      <w:r>
        <w:rPr>
          <w:rFonts w:ascii="Times New Roman" w:hAnsi="Times New Roman" w:cs="Times New Roman"/>
          <w:sz w:val="28"/>
          <w:szCs w:val="28"/>
        </w:rPr>
        <w:t xml:space="preserve">, в котором </w:t>
      </w:r>
      <w:r w:rsidRPr="0064227A">
        <w:rPr>
          <w:rStyle w:val="docdata"/>
          <w:rFonts w:ascii="Times New Roman" w:hAnsi="Times New Roman" w:cs="Times New Roman"/>
          <w:color w:val="000000"/>
          <w:sz w:val="28"/>
          <w:szCs w:val="28"/>
        </w:rPr>
        <w:t xml:space="preserve">указываются </w:t>
      </w:r>
      <w:r w:rsidRPr="0064227A">
        <w:rPr>
          <w:rFonts w:ascii="Times New Roman" w:hAnsi="Times New Roman" w:cs="Times New Roman"/>
          <w:color w:val="000000"/>
          <w:sz w:val="28"/>
          <w:szCs w:val="28"/>
        </w:rPr>
        <w:t>обстоятельства  для предоставления жилого помещения,  предполагаемый срок договора найма жилого помещения и перечень лиц, предполагаемых для совместного проживания</w:t>
      </w:r>
      <w:r w:rsidRPr="00DC7BC2">
        <w:rPr>
          <w:rFonts w:ascii="Times New Roman" w:hAnsi="Times New Roman" w:cs="Times New Roman"/>
          <w:sz w:val="28"/>
          <w:szCs w:val="28"/>
        </w:rPr>
        <w:t xml:space="preserve"> в администрацию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  с приложением следующих документов:</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1) письменное заявление гражданина;</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2) копии паспортов гражданина и членов его семьи, свидетельств о рождении.</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3)документ дающий право на получение мер социальной поддержки.</w:t>
      </w:r>
    </w:p>
    <w:p w:rsidR="001B109C" w:rsidRDefault="001B109C" w:rsidP="001B109C">
      <w:pPr>
        <w:pStyle w:val="ConsPlusNormal"/>
        <w:spacing w:before="220"/>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3.4. Жилищная комиссия рассматривает документы в течение 30 дней со дня их поступления в администрацию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 </w:t>
      </w:r>
    </w:p>
    <w:p w:rsidR="001B109C" w:rsidRDefault="001B109C" w:rsidP="001B109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3.5. </w:t>
      </w:r>
      <w:r w:rsidRPr="006206BF">
        <w:rPr>
          <w:rStyle w:val="docdata"/>
          <w:rFonts w:ascii="Times New Roman" w:hAnsi="Times New Roman" w:cs="Times New Roman"/>
          <w:color w:val="000000"/>
          <w:sz w:val="28"/>
          <w:szCs w:val="28"/>
        </w:rPr>
        <w:t xml:space="preserve">При наличии оснований для предоставления жилого помещения на условиях </w:t>
      </w:r>
      <w:r w:rsidRPr="006206BF">
        <w:rPr>
          <w:rFonts w:ascii="Times New Roman" w:hAnsi="Times New Roman" w:cs="Times New Roman"/>
          <w:color w:val="000000"/>
          <w:sz w:val="28"/>
          <w:szCs w:val="28"/>
        </w:rPr>
        <w:t xml:space="preserve">коммерческого найма и при соблюдении условий, предусмотренных настоящей главой, на основании рекомендаций Комиссии по жилищным вопросам администрации </w:t>
      </w:r>
      <w:proofErr w:type="spellStart"/>
      <w:r w:rsidRPr="006206BF">
        <w:rPr>
          <w:rFonts w:ascii="Times New Roman" w:hAnsi="Times New Roman" w:cs="Times New Roman"/>
          <w:color w:val="000000"/>
          <w:sz w:val="28"/>
          <w:szCs w:val="28"/>
        </w:rPr>
        <w:t>Кочковского</w:t>
      </w:r>
      <w:proofErr w:type="spellEnd"/>
      <w:r w:rsidRPr="006206BF">
        <w:rPr>
          <w:rFonts w:ascii="Times New Roman" w:hAnsi="Times New Roman" w:cs="Times New Roman"/>
          <w:color w:val="000000"/>
          <w:sz w:val="28"/>
          <w:szCs w:val="28"/>
        </w:rPr>
        <w:t xml:space="preserve"> сельсовета </w:t>
      </w:r>
      <w:proofErr w:type="spellStart"/>
      <w:r w:rsidRPr="006206BF">
        <w:rPr>
          <w:rFonts w:ascii="Times New Roman" w:hAnsi="Times New Roman" w:cs="Times New Roman"/>
          <w:color w:val="000000"/>
          <w:sz w:val="28"/>
          <w:szCs w:val="28"/>
        </w:rPr>
        <w:t>Кочковского</w:t>
      </w:r>
      <w:proofErr w:type="spellEnd"/>
      <w:r w:rsidRPr="006206BF">
        <w:rPr>
          <w:rFonts w:ascii="Times New Roman" w:hAnsi="Times New Roman" w:cs="Times New Roman"/>
          <w:color w:val="000000"/>
          <w:sz w:val="28"/>
          <w:szCs w:val="28"/>
        </w:rPr>
        <w:t xml:space="preserve"> района Новосибирской области о возможности предоставления жилого помещения глава сельсовета принимается решение предоставления жилого помещения на условиях коммерческого найма.</w:t>
      </w:r>
      <w:r w:rsidRPr="006206BF">
        <w:rPr>
          <w:rFonts w:ascii="Times New Roman" w:hAnsi="Times New Roman" w:cs="Times New Roman"/>
          <w:sz w:val="28"/>
          <w:szCs w:val="28"/>
        </w:rPr>
        <w:t xml:space="preserve"> </w:t>
      </w:r>
    </w:p>
    <w:p w:rsidR="001B109C" w:rsidRPr="0064227A" w:rsidRDefault="001B109C" w:rsidP="001B109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3.6.</w:t>
      </w:r>
      <w:r w:rsidRPr="0064227A">
        <w:rPr>
          <w:rStyle w:val="a3"/>
          <w:rFonts w:ascii="Arial" w:hAnsi="Arial" w:cs="Arial"/>
          <w:color w:val="000000"/>
        </w:rPr>
        <w:t xml:space="preserve"> </w:t>
      </w:r>
      <w:r w:rsidRPr="0064227A">
        <w:rPr>
          <w:rStyle w:val="docdata"/>
          <w:rFonts w:ascii="Times New Roman" w:hAnsi="Times New Roman" w:cs="Times New Roman"/>
          <w:color w:val="000000"/>
          <w:sz w:val="28"/>
          <w:szCs w:val="28"/>
        </w:rPr>
        <w:t xml:space="preserve">На основании данного заключения издается </w:t>
      </w:r>
      <w:r w:rsidRPr="0064227A">
        <w:rPr>
          <w:rFonts w:ascii="Times New Roman" w:hAnsi="Times New Roman" w:cs="Times New Roman"/>
          <w:color w:val="000000"/>
          <w:sz w:val="28"/>
          <w:szCs w:val="28"/>
        </w:rPr>
        <w:t>постановление  о предоставлении жилого помещения, которое является основанием для заключения договора коммерческого найма.</w:t>
      </w:r>
      <w:r w:rsidRPr="0064227A">
        <w:rPr>
          <w:rFonts w:ascii="Times New Roman" w:hAnsi="Times New Roman" w:cs="Times New Roman"/>
          <w:sz w:val="28"/>
          <w:szCs w:val="28"/>
        </w:rPr>
        <w:t xml:space="preserve"> </w:t>
      </w:r>
    </w:p>
    <w:p w:rsidR="001B109C" w:rsidRPr="00DC7BC2" w:rsidRDefault="001B109C" w:rsidP="001B109C">
      <w:pPr>
        <w:pStyle w:val="ConsPlusNormal"/>
        <w:jc w:val="both"/>
        <w:rPr>
          <w:rFonts w:ascii="Times New Roman" w:hAnsi="Times New Roman" w:cs="Times New Roman"/>
          <w:sz w:val="28"/>
          <w:szCs w:val="28"/>
        </w:rPr>
      </w:pPr>
      <w:r w:rsidRPr="00DC7BC2">
        <w:rPr>
          <w:rFonts w:ascii="Times New Roman" w:hAnsi="Times New Roman" w:cs="Times New Roman"/>
          <w:sz w:val="28"/>
          <w:szCs w:val="28"/>
        </w:rPr>
        <w:t xml:space="preserve">         3.</w:t>
      </w:r>
      <w:r>
        <w:rPr>
          <w:rFonts w:ascii="Times New Roman" w:hAnsi="Times New Roman" w:cs="Times New Roman"/>
          <w:sz w:val="28"/>
          <w:szCs w:val="28"/>
        </w:rPr>
        <w:t>6</w:t>
      </w:r>
      <w:r w:rsidRPr="00DC7BC2">
        <w:rPr>
          <w:rFonts w:ascii="Times New Roman" w:hAnsi="Times New Roman" w:cs="Times New Roman"/>
          <w:sz w:val="28"/>
          <w:szCs w:val="28"/>
        </w:rPr>
        <w:t xml:space="preserve">. Предоставление жилого помещения по договору найма осуществляется в порядке очередности поступления и рассмотрения заявления и документов, указанных в </w:t>
      </w:r>
      <w:hyperlink w:anchor="P56">
        <w:r w:rsidRPr="00DC7BC2">
          <w:rPr>
            <w:rFonts w:ascii="Times New Roman" w:hAnsi="Times New Roman" w:cs="Times New Roman"/>
            <w:sz w:val="28"/>
            <w:szCs w:val="28"/>
          </w:rPr>
          <w:t>пункте 3.</w:t>
        </w:r>
      </w:hyperlink>
      <w:r w:rsidRPr="00DC7BC2">
        <w:rPr>
          <w:rFonts w:ascii="Times New Roman" w:hAnsi="Times New Roman" w:cs="Times New Roman"/>
          <w:sz w:val="28"/>
          <w:szCs w:val="28"/>
        </w:rPr>
        <w:t>3 настоящего Положения.</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Учет очередности поступивших заявлений и документов осуществляется</w:t>
      </w:r>
      <w:r>
        <w:rPr>
          <w:rFonts w:ascii="Times New Roman" w:hAnsi="Times New Roman" w:cs="Times New Roman"/>
          <w:sz w:val="28"/>
          <w:szCs w:val="28"/>
        </w:rPr>
        <w:t xml:space="preserve"> специалистом</w:t>
      </w:r>
      <w:r w:rsidRPr="00DC7BC2">
        <w:rPr>
          <w:rFonts w:ascii="Times New Roman" w:hAnsi="Times New Roman" w:cs="Times New Roman"/>
          <w:sz w:val="28"/>
          <w:szCs w:val="28"/>
        </w:rPr>
        <w:t xml:space="preserve"> администрации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3.</w:t>
      </w:r>
      <w:r>
        <w:rPr>
          <w:rFonts w:ascii="Times New Roman" w:hAnsi="Times New Roman" w:cs="Times New Roman"/>
          <w:sz w:val="28"/>
          <w:szCs w:val="28"/>
        </w:rPr>
        <w:t>7</w:t>
      </w:r>
      <w:r w:rsidRPr="00DC7BC2">
        <w:rPr>
          <w:rFonts w:ascii="Times New Roman" w:hAnsi="Times New Roman" w:cs="Times New Roman"/>
          <w:sz w:val="28"/>
          <w:szCs w:val="28"/>
        </w:rPr>
        <w:t>. По результатам рассмотрения документов жилищная комиссия принимает решение:</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1) о предоставлении жилого помещения по договору найма;</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2) об отказе в предоставлении жилого помещения по договору найма.</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3.</w:t>
      </w:r>
      <w:r>
        <w:rPr>
          <w:rFonts w:ascii="Times New Roman" w:hAnsi="Times New Roman" w:cs="Times New Roman"/>
          <w:sz w:val="28"/>
          <w:szCs w:val="28"/>
        </w:rPr>
        <w:t>8</w:t>
      </w:r>
      <w:r w:rsidRPr="00DC7BC2">
        <w:rPr>
          <w:rFonts w:ascii="Times New Roman" w:hAnsi="Times New Roman" w:cs="Times New Roman"/>
          <w:sz w:val="28"/>
          <w:szCs w:val="28"/>
        </w:rPr>
        <w:t>. Основанием для отказа в предоставлении жилого помещения по договору найма являются:</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1) предоставление неполного пакета документов, указанных в 3.3 настоящего Положения;</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у заявителя имеется жилое помещение в собственности на территории </w:t>
      </w:r>
      <w:proofErr w:type="spellStart"/>
      <w:r>
        <w:rPr>
          <w:rFonts w:ascii="Times New Roman" w:hAnsi="Times New Roman" w:cs="Times New Roman"/>
          <w:sz w:val="28"/>
          <w:szCs w:val="28"/>
        </w:rPr>
        <w:t>Кочковского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Кочковского</w:t>
      </w:r>
      <w:proofErr w:type="spellEnd"/>
      <w:r>
        <w:rPr>
          <w:rFonts w:ascii="Times New Roman" w:hAnsi="Times New Roman" w:cs="Times New Roman"/>
          <w:sz w:val="28"/>
          <w:szCs w:val="28"/>
        </w:rPr>
        <w:t xml:space="preserve"> района Новосибирской области.</w:t>
      </w:r>
    </w:p>
    <w:p w:rsidR="001B109C"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DC7BC2">
        <w:rPr>
          <w:rFonts w:ascii="Times New Roman" w:hAnsi="Times New Roman" w:cs="Times New Roman"/>
          <w:sz w:val="28"/>
          <w:szCs w:val="28"/>
        </w:rPr>
        <w:t>) отсутствие свободных помещений жилищного фонда коммерческого использования.</w:t>
      </w:r>
    </w:p>
    <w:p w:rsidR="001B109C"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ненадлежащее исполнение заявителем обязательств по ранее заключенным договорам найма.</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подача документов содержащих недостоверные сведения.</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3.</w:t>
      </w:r>
      <w:r>
        <w:rPr>
          <w:rFonts w:ascii="Times New Roman" w:hAnsi="Times New Roman" w:cs="Times New Roman"/>
          <w:sz w:val="28"/>
          <w:szCs w:val="28"/>
        </w:rPr>
        <w:t>9</w:t>
      </w:r>
      <w:r w:rsidRPr="00DC7BC2">
        <w:rPr>
          <w:rFonts w:ascii="Times New Roman" w:hAnsi="Times New Roman" w:cs="Times New Roman"/>
          <w:sz w:val="28"/>
          <w:szCs w:val="28"/>
        </w:rPr>
        <w:t xml:space="preserve">. Решение об отказе в предоставлении жилого помещения по договору найма направляется гражданину в течение 3 рабочих дней со </w:t>
      </w:r>
      <w:r>
        <w:rPr>
          <w:rFonts w:ascii="Times New Roman" w:hAnsi="Times New Roman" w:cs="Times New Roman"/>
          <w:sz w:val="28"/>
          <w:szCs w:val="28"/>
        </w:rPr>
        <w:t>дня принятия решения.</w:t>
      </w:r>
    </w:p>
    <w:p w:rsidR="001B109C" w:rsidRPr="00DC7BC2"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Title"/>
        <w:jc w:val="center"/>
        <w:outlineLvl w:val="1"/>
        <w:rPr>
          <w:rFonts w:ascii="Times New Roman" w:hAnsi="Times New Roman" w:cs="Times New Roman"/>
          <w:sz w:val="28"/>
          <w:szCs w:val="28"/>
        </w:rPr>
      </w:pPr>
      <w:r w:rsidRPr="00DC7BC2">
        <w:rPr>
          <w:rFonts w:ascii="Times New Roman" w:hAnsi="Times New Roman" w:cs="Times New Roman"/>
          <w:sz w:val="28"/>
          <w:szCs w:val="28"/>
        </w:rPr>
        <w:t>4. Заключение, расторжение и учет</w:t>
      </w:r>
    </w:p>
    <w:p w:rsidR="001B109C" w:rsidRPr="00DC7BC2" w:rsidRDefault="001B109C" w:rsidP="001B109C">
      <w:pPr>
        <w:pStyle w:val="ConsPlusTitle"/>
        <w:jc w:val="center"/>
        <w:rPr>
          <w:rFonts w:ascii="Times New Roman" w:hAnsi="Times New Roman" w:cs="Times New Roman"/>
          <w:sz w:val="28"/>
          <w:szCs w:val="28"/>
        </w:rPr>
      </w:pPr>
      <w:r w:rsidRPr="00DC7BC2">
        <w:rPr>
          <w:rFonts w:ascii="Times New Roman" w:hAnsi="Times New Roman" w:cs="Times New Roman"/>
          <w:sz w:val="28"/>
          <w:szCs w:val="28"/>
        </w:rPr>
        <w:t>договоров коммерческого найма жилого помещения</w:t>
      </w:r>
    </w:p>
    <w:p w:rsidR="001B109C" w:rsidRPr="00DC7BC2"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4.1. Заключение, расторжение и учет договоров найма жилого </w:t>
      </w:r>
      <w:r w:rsidRPr="00DC7BC2">
        <w:rPr>
          <w:rFonts w:ascii="Times New Roman" w:hAnsi="Times New Roman" w:cs="Times New Roman"/>
          <w:sz w:val="28"/>
          <w:szCs w:val="28"/>
        </w:rPr>
        <w:lastRenderedPageBreak/>
        <w:t xml:space="preserve">помещения осуществляется администрацией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 </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4.2. Основанием для заключения с гражданином договора найма жилого помещения является постановление администрации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 об утверждении соответствующего </w:t>
      </w:r>
      <w:r>
        <w:rPr>
          <w:rFonts w:ascii="Times New Roman" w:hAnsi="Times New Roman" w:cs="Times New Roman"/>
          <w:sz w:val="28"/>
          <w:szCs w:val="28"/>
        </w:rPr>
        <w:t>рекомендации</w:t>
      </w:r>
      <w:r w:rsidRPr="00DC7BC2">
        <w:rPr>
          <w:rFonts w:ascii="Times New Roman" w:hAnsi="Times New Roman" w:cs="Times New Roman"/>
          <w:sz w:val="28"/>
          <w:szCs w:val="28"/>
        </w:rPr>
        <w:t xml:space="preserve"> жилищной комиссии о предоставлении жилого помещения по договору найма.</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4.3. Договор найма жилого помещения заключается в письменной форме, не позднее 10 рабочих дней со дня утверждения решения жилищной комиссии постановлением администрации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w:t>
      </w:r>
    </w:p>
    <w:p w:rsidR="001B109C" w:rsidRPr="00BA2E60" w:rsidRDefault="001B109C" w:rsidP="001B109C">
      <w:pPr>
        <w:pStyle w:val="3720"/>
        <w:spacing w:before="0" w:beforeAutospacing="0" w:after="0" w:afterAutospacing="0"/>
        <w:ind w:firstLine="567"/>
        <w:jc w:val="both"/>
        <w:rPr>
          <w:sz w:val="28"/>
          <w:szCs w:val="28"/>
        </w:rPr>
      </w:pPr>
      <w:r>
        <w:rPr>
          <w:sz w:val="28"/>
          <w:szCs w:val="28"/>
        </w:rPr>
        <w:t xml:space="preserve">4.3.1. </w:t>
      </w:r>
      <w:r w:rsidRPr="00BA2E60">
        <w:rPr>
          <w:color w:val="000000"/>
          <w:sz w:val="28"/>
          <w:szCs w:val="28"/>
        </w:rPr>
        <w:t xml:space="preserve">По договору коммерческого найма </w:t>
      </w:r>
      <w:proofErr w:type="spellStart"/>
      <w:r w:rsidRPr="00BA2E60">
        <w:rPr>
          <w:color w:val="000000"/>
          <w:sz w:val="28"/>
          <w:szCs w:val="28"/>
        </w:rPr>
        <w:t>Наймодатель</w:t>
      </w:r>
      <w:proofErr w:type="spellEnd"/>
      <w:r w:rsidRPr="00BA2E60">
        <w:rPr>
          <w:color w:val="000000"/>
          <w:sz w:val="28"/>
          <w:szCs w:val="28"/>
        </w:rPr>
        <w:t xml:space="preserve"> обязуется за плату предоставить Нанимателю жилое помещение во владение и пользование для проживания в нем, а Наниматель обязуется использовать его в соответствии с назначением.</w:t>
      </w:r>
    </w:p>
    <w:p w:rsidR="001B109C" w:rsidRPr="00BA2E60" w:rsidRDefault="001B109C" w:rsidP="001B109C">
      <w:pPr>
        <w:pStyle w:val="a5"/>
        <w:spacing w:before="0" w:beforeAutospacing="0" w:after="0" w:afterAutospacing="0"/>
        <w:ind w:firstLine="567"/>
        <w:jc w:val="both"/>
        <w:rPr>
          <w:sz w:val="28"/>
          <w:szCs w:val="28"/>
        </w:rPr>
      </w:pPr>
      <w:r w:rsidRPr="00BA2E60">
        <w:rPr>
          <w:color w:val="000000"/>
          <w:sz w:val="28"/>
          <w:szCs w:val="28"/>
        </w:rPr>
        <w:t>Объектом договора коммерческого найма может быть изолированное жилое помещение муниципального жилищного фонда коммерческого использования в виде квартиры, жилого дома, части квартиры или жилого дома, отвечающее установленным санитарным и техническим требованиям.</w:t>
      </w:r>
    </w:p>
    <w:p w:rsidR="001B109C" w:rsidRPr="00BA2E60" w:rsidRDefault="001B109C" w:rsidP="001B109C">
      <w:pPr>
        <w:pStyle w:val="ConsPlusNormal"/>
        <w:ind w:firstLine="540"/>
        <w:jc w:val="both"/>
        <w:rPr>
          <w:rFonts w:ascii="Times New Roman" w:hAnsi="Times New Roman" w:cs="Times New Roman"/>
          <w:sz w:val="28"/>
          <w:szCs w:val="28"/>
        </w:rPr>
      </w:pPr>
    </w:p>
    <w:p w:rsidR="001B109C" w:rsidRDefault="001B109C" w:rsidP="001B109C">
      <w:pPr>
        <w:pStyle w:val="ConsPlusNormal"/>
        <w:ind w:firstLine="540"/>
        <w:jc w:val="both"/>
        <w:rPr>
          <w:rFonts w:ascii="Times New Roman" w:hAnsi="Times New Roman" w:cs="Times New Roman"/>
          <w:color w:val="000000"/>
          <w:sz w:val="28"/>
          <w:szCs w:val="28"/>
        </w:rPr>
      </w:pPr>
      <w:r w:rsidRPr="00DC7BC2">
        <w:rPr>
          <w:rFonts w:ascii="Times New Roman" w:hAnsi="Times New Roman" w:cs="Times New Roman"/>
          <w:sz w:val="28"/>
          <w:szCs w:val="28"/>
        </w:rPr>
        <w:t xml:space="preserve">4.4. </w:t>
      </w:r>
      <w:r w:rsidRPr="00F677BD">
        <w:rPr>
          <w:rStyle w:val="docdata"/>
          <w:rFonts w:ascii="Times New Roman" w:hAnsi="Times New Roman" w:cs="Times New Roman"/>
          <w:color w:val="000000"/>
          <w:sz w:val="28"/>
          <w:szCs w:val="28"/>
        </w:rPr>
        <w:t xml:space="preserve">В договоре коммерческого найма должны быть указаны граждане, постоянно проживающие в жилом помещении вместе с Нанимателем. </w:t>
      </w:r>
      <w:r w:rsidRPr="00F677BD">
        <w:rPr>
          <w:rFonts w:ascii="Times New Roman" w:hAnsi="Times New Roman" w:cs="Times New Roman"/>
          <w:color w:val="000000"/>
          <w:sz w:val="28"/>
          <w:szCs w:val="28"/>
        </w:rPr>
        <w:t xml:space="preserve">При отсутствии в договоре таких указаний вселение этих граждан, кроме случаев вселения несовершеннолетних, производится с согласия </w:t>
      </w:r>
      <w:proofErr w:type="spellStart"/>
      <w:r w:rsidRPr="00F677BD">
        <w:rPr>
          <w:rFonts w:ascii="Times New Roman" w:hAnsi="Times New Roman" w:cs="Times New Roman"/>
          <w:color w:val="000000"/>
          <w:sz w:val="28"/>
          <w:szCs w:val="28"/>
        </w:rPr>
        <w:t>Наймодателя</w:t>
      </w:r>
      <w:proofErr w:type="spellEnd"/>
      <w:r w:rsidRPr="00F677BD">
        <w:rPr>
          <w:rFonts w:ascii="Times New Roman" w:hAnsi="Times New Roman" w:cs="Times New Roman"/>
          <w:color w:val="000000"/>
          <w:sz w:val="28"/>
          <w:szCs w:val="28"/>
        </w:rPr>
        <w:t>, Нанимателя и граждан, постоянно с ним проживающих, при условии соблюдения требований жилищного законодательства</w:t>
      </w:r>
      <w:r>
        <w:rPr>
          <w:rFonts w:ascii="Times New Roman" w:hAnsi="Times New Roman" w:cs="Times New Roman"/>
          <w:color w:val="000000"/>
          <w:sz w:val="28"/>
          <w:szCs w:val="28"/>
        </w:rPr>
        <w:t>.</w:t>
      </w:r>
    </w:p>
    <w:p w:rsidR="001B109C" w:rsidRPr="00F677BD" w:rsidRDefault="001B109C" w:rsidP="001B109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4.4.1.</w:t>
      </w:r>
      <w:r w:rsidRPr="00F677BD">
        <w:rPr>
          <w:rStyle w:val="a3"/>
          <w:rFonts w:ascii="Arial" w:hAnsi="Arial" w:cs="Arial"/>
          <w:color w:val="000000"/>
        </w:rPr>
        <w:t xml:space="preserve"> </w:t>
      </w:r>
      <w:proofErr w:type="spellStart"/>
      <w:r w:rsidRPr="00F677BD">
        <w:rPr>
          <w:rStyle w:val="docdata"/>
          <w:rFonts w:ascii="Times New Roman" w:hAnsi="Times New Roman" w:cs="Times New Roman"/>
          <w:color w:val="000000"/>
          <w:sz w:val="28"/>
          <w:szCs w:val="28"/>
        </w:rPr>
        <w:t>Наймодатель</w:t>
      </w:r>
      <w:proofErr w:type="spellEnd"/>
      <w:r w:rsidRPr="00F677BD">
        <w:rPr>
          <w:rStyle w:val="docdata"/>
          <w:rFonts w:ascii="Times New Roman" w:hAnsi="Times New Roman" w:cs="Times New Roman"/>
          <w:color w:val="000000"/>
          <w:sz w:val="28"/>
          <w:szCs w:val="28"/>
        </w:rPr>
        <w:t xml:space="preserve"> не отвечает за недостатки жилого помещения, которые были оговорены при заключении договора коммерческого найма, либо были заранее известны Нанимателю, либо </w:t>
      </w:r>
      <w:r w:rsidRPr="00F677BD">
        <w:rPr>
          <w:rFonts w:ascii="Times New Roman" w:hAnsi="Times New Roman" w:cs="Times New Roman"/>
          <w:color w:val="000000"/>
          <w:sz w:val="28"/>
          <w:szCs w:val="28"/>
        </w:rPr>
        <w:t>должны были быть обнаружены Нанимателем во время осмотра жилого помещения при заключении договора. Передача жилого помещения по договору коммерческого найма осуществляется на основании акта приема-передачи жилого помещения, подписанного сторонами договора.</w:t>
      </w:r>
    </w:p>
    <w:p w:rsidR="001B109C" w:rsidRPr="00F677BD" w:rsidRDefault="001B109C" w:rsidP="001B109C">
      <w:pPr>
        <w:pStyle w:val="ConsPlusNormal"/>
        <w:ind w:firstLine="540"/>
        <w:jc w:val="both"/>
        <w:rPr>
          <w:rStyle w:val="docdata"/>
          <w:rFonts w:ascii="Times New Roman" w:hAnsi="Times New Roman" w:cs="Times New Roman"/>
          <w:color w:val="000000"/>
          <w:sz w:val="28"/>
          <w:szCs w:val="28"/>
        </w:rPr>
      </w:pPr>
      <w:r w:rsidRPr="00F677BD">
        <w:rPr>
          <w:rFonts w:ascii="Times New Roman" w:hAnsi="Times New Roman" w:cs="Times New Roman"/>
          <w:color w:val="000000"/>
          <w:sz w:val="28"/>
          <w:szCs w:val="28"/>
        </w:rPr>
        <w:t>4.4.2.</w:t>
      </w:r>
      <w:r w:rsidRPr="00F677BD">
        <w:rPr>
          <w:rStyle w:val="a3"/>
          <w:rFonts w:ascii="Times New Roman" w:hAnsi="Times New Roman" w:cs="Times New Roman"/>
          <w:color w:val="000000"/>
          <w:sz w:val="28"/>
          <w:szCs w:val="28"/>
        </w:rPr>
        <w:t xml:space="preserve"> </w:t>
      </w:r>
      <w:r w:rsidRPr="00F677BD">
        <w:rPr>
          <w:rStyle w:val="docdata"/>
          <w:rFonts w:ascii="Times New Roman" w:hAnsi="Times New Roman" w:cs="Times New Roman"/>
          <w:color w:val="000000"/>
          <w:sz w:val="28"/>
          <w:szCs w:val="28"/>
        </w:rPr>
        <w:t>Предоставление жилого помещения по договору коммерческого найма не влечет передачу Нанимателю права собственности на занимаемое жилое помещение.</w:t>
      </w:r>
    </w:p>
    <w:p w:rsidR="001B109C" w:rsidRPr="00F677BD" w:rsidRDefault="001B109C" w:rsidP="001B109C">
      <w:pPr>
        <w:pStyle w:val="ConsPlusNormal"/>
        <w:ind w:firstLine="540"/>
        <w:jc w:val="both"/>
        <w:rPr>
          <w:rFonts w:ascii="Times New Roman" w:hAnsi="Times New Roman" w:cs="Times New Roman"/>
          <w:sz w:val="28"/>
          <w:szCs w:val="28"/>
        </w:rPr>
      </w:pPr>
      <w:r w:rsidRPr="00F677BD">
        <w:rPr>
          <w:rStyle w:val="docdata"/>
          <w:rFonts w:ascii="Times New Roman" w:hAnsi="Times New Roman" w:cs="Times New Roman"/>
          <w:color w:val="000000"/>
          <w:sz w:val="28"/>
          <w:szCs w:val="28"/>
        </w:rPr>
        <w:t>4.4.3.</w:t>
      </w:r>
      <w:r w:rsidRPr="00F677BD">
        <w:rPr>
          <w:rStyle w:val="a3"/>
          <w:rFonts w:ascii="Times New Roman" w:hAnsi="Times New Roman" w:cs="Times New Roman"/>
          <w:color w:val="000000"/>
          <w:sz w:val="28"/>
          <w:szCs w:val="28"/>
        </w:rPr>
        <w:t xml:space="preserve"> </w:t>
      </w:r>
      <w:r w:rsidRPr="00F677BD">
        <w:rPr>
          <w:rStyle w:val="docdata"/>
          <w:rFonts w:ascii="Times New Roman" w:hAnsi="Times New Roman" w:cs="Times New Roman"/>
          <w:color w:val="000000"/>
          <w:sz w:val="28"/>
          <w:szCs w:val="28"/>
        </w:rPr>
        <w:t xml:space="preserve">Наниматель не вправе производить перепланировку и реконструкцию жилого помещения без согласия </w:t>
      </w:r>
      <w:proofErr w:type="spellStart"/>
      <w:r w:rsidRPr="00F677BD">
        <w:rPr>
          <w:rStyle w:val="docdata"/>
          <w:rFonts w:ascii="Times New Roman" w:hAnsi="Times New Roman" w:cs="Times New Roman"/>
          <w:color w:val="000000"/>
          <w:sz w:val="28"/>
          <w:szCs w:val="28"/>
        </w:rPr>
        <w:t>Наймодателя</w:t>
      </w:r>
      <w:proofErr w:type="spellEnd"/>
      <w:r w:rsidRPr="00F677BD">
        <w:rPr>
          <w:rStyle w:val="docdata"/>
          <w:rFonts w:ascii="Times New Roman" w:hAnsi="Times New Roman" w:cs="Times New Roman"/>
          <w:color w:val="000000"/>
          <w:sz w:val="28"/>
          <w:szCs w:val="28"/>
        </w:rPr>
        <w:t>.</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4.5. Договор найма жилого помещения оформляется в 2-х экземплярах. Один экземпляр выдается нанимателю, другой хранится в администрации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сельсовета </w:t>
      </w:r>
      <w:proofErr w:type="spellStart"/>
      <w:r w:rsidRPr="00DC7BC2">
        <w:rPr>
          <w:rFonts w:ascii="Times New Roman" w:hAnsi="Times New Roman" w:cs="Times New Roman"/>
          <w:sz w:val="28"/>
          <w:szCs w:val="28"/>
        </w:rPr>
        <w:t>Кочковского</w:t>
      </w:r>
      <w:proofErr w:type="spellEnd"/>
      <w:r w:rsidRPr="00DC7BC2">
        <w:rPr>
          <w:rFonts w:ascii="Times New Roman" w:hAnsi="Times New Roman" w:cs="Times New Roman"/>
          <w:sz w:val="28"/>
          <w:szCs w:val="28"/>
        </w:rPr>
        <w:t xml:space="preserve"> района Новосибирской области.</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4.6. Договор найма жилого помещения заключается в соответствии с типовым </w:t>
      </w:r>
      <w:hyperlink w:anchor="P118">
        <w:r w:rsidRPr="00DC7BC2">
          <w:rPr>
            <w:rFonts w:ascii="Times New Roman" w:hAnsi="Times New Roman" w:cs="Times New Roman"/>
            <w:sz w:val="28"/>
            <w:szCs w:val="28"/>
          </w:rPr>
          <w:t>договором</w:t>
        </w:r>
      </w:hyperlink>
      <w:r w:rsidRPr="00DC7BC2">
        <w:rPr>
          <w:rFonts w:ascii="Times New Roman" w:hAnsi="Times New Roman" w:cs="Times New Roman"/>
          <w:sz w:val="28"/>
          <w:szCs w:val="28"/>
        </w:rPr>
        <w:t xml:space="preserve"> (приложение к настоящему Положению) на срок, определенный договором, но не более чем 5 (пять) лет. Если срок коммерческого найма жилого помещения в договоре не определен, договор </w:t>
      </w:r>
      <w:r w:rsidRPr="00DC7BC2">
        <w:rPr>
          <w:rFonts w:ascii="Times New Roman" w:hAnsi="Times New Roman" w:cs="Times New Roman"/>
          <w:sz w:val="28"/>
          <w:szCs w:val="28"/>
        </w:rPr>
        <w:lastRenderedPageBreak/>
        <w:t>считается заключенным на 5 (пять) лет.</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4.6.1. Наниматель имеет преимущественное право на заключение договора коммерческого найма на новый срок, если договор заключен на срок, превышающий один год.</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4.7. Наниматель, надлежащим образом исполнявший свои обязанности, по истечении срока договора при прочих равных условиях, имеет преимущественное перед другими лицами право на заключение договора найма на новый срок. Заключение договора найма на новый срок осуществляется в установленном настоящим Положением порядке.</w:t>
      </w:r>
    </w:p>
    <w:p w:rsidR="001B109C" w:rsidRPr="00DC7BC2" w:rsidRDefault="001B109C" w:rsidP="001B109C">
      <w:pPr>
        <w:spacing w:after="0" w:line="240" w:lineRule="auto"/>
        <w:jc w:val="both"/>
        <w:rPr>
          <w:rFonts w:ascii="Times New Roman" w:hAnsi="Times New Roman" w:cs="Times New Roman"/>
          <w:sz w:val="28"/>
          <w:szCs w:val="28"/>
        </w:rPr>
      </w:pPr>
      <w:r w:rsidRPr="00DC7BC2">
        <w:rPr>
          <w:rFonts w:ascii="Times New Roman" w:eastAsia="Times New Roman" w:hAnsi="Times New Roman" w:cs="Times New Roman"/>
          <w:sz w:val="28"/>
          <w:szCs w:val="28"/>
          <w:lang w:eastAsia="ru-RU"/>
        </w:rPr>
        <w:t xml:space="preserve">         </w:t>
      </w:r>
      <w:r w:rsidRPr="00DC7BC2">
        <w:rPr>
          <w:rFonts w:ascii="Times New Roman" w:hAnsi="Times New Roman" w:cs="Times New Roman"/>
          <w:sz w:val="28"/>
          <w:szCs w:val="28"/>
        </w:rPr>
        <w:t xml:space="preserve">4.8. Договор найма жилого </w:t>
      </w:r>
      <w:proofErr w:type="gramStart"/>
      <w:r w:rsidRPr="00DC7BC2">
        <w:rPr>
          <w:rFonts w:ascii="Times New Roman" w:hAnsi="Times New Roman" w:cs="Times New Roman"/>
          <w:sz w:val="28"/>
          <w:szCs w:val="28"/>
        </w:rPr>
        <w:t>помещения</w:t>
      </w:r>
      <w:proofErr w:type="gramEnd"/>
      <w:r w:rsidRPr="00DC7BC2">
        <w:rPr>
          <w:rFonts w:ascii="Times New Roman" w:hAnsi="Times New Roman" w:cs="Times New Roman"/>
          <w:sz w:val="28"/>
          <w:szCs w:val="28"/>
        </w:rPr>
        <w:t xml:space="preserve"> может быть расторгнут в любое время по соглашению сторон.</w:t>
      </w:r>
    </w:p>
    <w:p w:rsidR="001B109C"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4.9</w:t>
      </w:r>
      <w:r w:rsidRPr="00DC7BC2">
        <w:rPr>
          <w:rFonts w:ascii="Times New Roman" w:hAnsi="Times New Roman" w:cs="Times New Roman"/>
          <w:sz w:val="28"/>
          <w:szCs w:val="28"/>
        </w:rPr>
        <w:t>. Наниматель жилого помещения в любое время может расторгнуть договор</w:t>
      </w:r>
      <w:r>
        <w:rPr>
          <w:rFonts w:ascii="Times New Roman" w:hAnsi="Times New Roman" w:cs="Times New Roman"/>
          <w:sz w:val="28"/>
          <w:szCs w:val="28"/>
        </w:rPr>
        <w:t xml:space="preserve"> коммерческого найма жилого помещения, предупредив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в письменной форме за 30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тридцать) календарных дней.</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4.10. Изменение и расторжение договора </w:t>
      </w:r>
      <w:proofErr w:type="spellStart"/>
      <w:r>
        <w:rPr>
          <w:rFonts w:ascii="Times New Roman" w:hAnsi="Times New Roman" w:cs="Times New Roman"/>
          <w:sz w:val="28"/>
          <w:szCs w:val="28"/>
        </w:rPr>
        <w:t>коммерческрого</w:t>
      </w:r>
      <w:proofErr w:type="spellEnd"/>
      <w:r>
        <w:rPr>
          <w:rFonts w:ascii="Times New Roman" w:hAnsi="Times New Roman" w:cs="Times New Roman"/>
          <w:sz w:val="28"/>
          <w:szCs w:val="28"/>
        </w:rPr>
        <w:t xml:space="preserve"> найма возможны с согласия </w:t>
      </w:r>
      <w:proofErr w:type="spellStart"/>
      <w:r>
        <w:rPr>
          <w:rFonts w:ascii="Times New Roman" w:hAnsi="Times New Roman" w:cs="Times New Roman"/>
          <w:sz w:val="28"/>
          <w:szCs w:val="28"/>
        </w:rPr>
        <w:t>строн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и Нанимателя.</w:t>
      </w:r>
    </w:p>
    <w:p w:rsidR="001B109C" w:rsidRPr="00DC7BC2" w:rsidRDefault="001B109C" w:rsidP="001B10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DC7BC2">
        <w:rPr>
          <w:rFonts w:ascii="Times New Roman" w:hAnsi="Times New Roman" w:cs="Times New Roman"/>
          <w:sz w:val="28"/>
          <w:szCs w:val="28"/>
        </w:rPr>
        <w:t>4.1</w:t>
      </w:r>
      <w:r>
        <w:rPr>
          <w:rFonts w:ascii="Times New Roman" w:hAnsi="Times New Roman" w:cs="Times New Roman"/>
          <w:sz w:val="28"/>
          <w:szCs w:val="28"/>
        </w:rPr>
        <w:t>1</w:t>
      </w:r>
      <w:r w:rsidRPr="00DC7BC2">
        <w:rPr>
          <w:rFonts w:ascii="Times New Roman" w:hAnsi="Times New Roman" w:cs="Times New Roman"/>
          <w:sz w:val="28"/>
          <w:szCs w:val="28"/>
        </w:rPr>
        <w:t xml:space="preserve">. Договор найма жилого </w:t>
      </w:r>
      <w:proofErr w:type="gramStart"/>
      <w:r w:rsidRPr="00DC7BC2">
        <w:rPr>
          <w:rFonts w:ascii="Times New Roman" w:hAnsi="Times New Roman" w:cs="Times New Roman"/>
          <w:sz w:val="28"/>
          <w:szCs w:val="28"/>
        </w:rPr>
        <w:t>помещения</w:t>
      </w:r>
      <w:proofErr w:type="gramEnd"/>
      <w:r w:rsidRPr="00DC7BC2">
        <w:rPr>
          <w:rFonts w:ascii="Times New Roman" w:hAnsi="Times New Roman" w:cs="Times New Roman"/>
          <w:sz w:val="28"/>
          <w:szCs w:val="28"/>
        </w:rPr>
        <w:t xml:space="preserve"> может быть расторгнут в судебном порядке по требованию </w:t>
      </w:r>
      <w:proofErr w:type="spellStart"/>
      <w:r w:rsidRPr="00DC7BC2">
        <w:rPr>
          <w:rFonts w:ascii="Times New Roman" w:hAnsi="Times New Roman" w:cs="Times New Roman"/>
          <w:sz w:val="28"/>
          <w:szCs w:val="28"/>
        </w:rPr>
        <w:t>Наймодателя</w:t>
      </w:r>
      <w:proofErr w:type="spellEnd"/>
      <w:r w:rsidRPr="00DC7BC2">
        <w:rPr>
          <w:rFonts w:ascii="Times New Roman" w:hAnsi="Times New Roman" w:cs="Times New Roman"/>
          <w:sz w:val="28"/>
          <w:szCs w:val="28"/>
        </w:rPr>
        <w:t xml:space="preserve"> при неисполнении Нанимателем и проживающими совместно с ним лицами обязательств по договору найма жилого помещения, а также в следующих случаях:</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1) невнесения Нанимателем платы за жилое помещение и (или) коммунальные услуги более шести месяцев подряд</w:t>
      </w:r>
      <w:r>
        <w:rPr>
          <w:rFonts w:ascii="Times New Roman" w:hAnsi="Times New Roman" w:cs="Times New Roman"/>
          <w:sz w:val="28"/>
          <w:szCs w:val="28"/>
        </w:rPr>
        <w:t>, а при краткосрочном найме в случае невнесения платы более двух раз по истечении установленного договором срока платежа</w:t>
      </w:r>
      <w:r w:rsidRPr="00DC7BC2">
        <w:rPr>
          <w:rFonts w:ascii="Times New Roman" w:hAnsi="Times New Roman" w:cs="Times New Roman"/>
          <w:sz w:val="28"/>
          <w:szCs w:val="28"/>
        </w:rPr>
        <w:t>;</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2) разрушения или </w:t>
      </w:r>
      <w:r>
        <w:rPr>
          <w:rFonts w:ascii="Times New Roman" w:hAnsi="Times New Roman" w:cs="Times New Roman"/>
          <w:sz w:val="28"/>
          <w:szCs w:val="28"/>
        </w:rPr>
        <w:t>порчи</w:t>
      </w:r>
      <w:r w:rsidRPr="00DC7BC2">
        <w:rPr>
          <w:rFonts w:ascii="Times New Roman" w:hAnsi="Times New Roman" w:cs="Times New Roman"/>
          <w:sz w:val="28"/>
          <w:szCs w:val="28"/>
        </w:rPr>
        <w:t xml:space="preserve"> жилого помещения Нанимателем или другими гражданами, за действия которых он отвечает;</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3) систематического нарушения</w:t>
      </w:r>
      <w:r>
        <w:rPr>
          <w:rFonts w:ascii="Times New Roman" w:hAnsi="Times New Roman" w:cs="Times New Roman"/>
          <w:sz w:val="28"/>
          <w:szCs w:val="28"/>
        </w:rPr>
        <w:t xml:space="preserve"> Нанимателем или </w:t>
      </w:r>
      <w:proofErr w:type="spellStart"/>
      <w:r>
        <w:rPr>
          <w:rFonts w:ascii="Times New Roman" w:hAnsi="Times New Roman" w:cs="Times New Roman"/>
          <w:sz w:val="28"/>
          <w:szCs w:val="28"/>
        </w:rPr>
        <w:t>гражданами</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w:t>
      </w:r>
      <w:proofErr w:type="spellEnd"/>
      <w:r>
        <w:rPr>
          <w:rFonts w:ascii="Times New Roman" w:hAnsi="Times New Roman" w:cs="Times New Roman"/>
          <w:sz w:val="28"/>
          <w:szCs w:val="28"/>
        </w:rPr>
        <w:t xml:space="preserve"> действия которых он отвечает,</w:t>
      </w:r>
      <w:r w:rsidRPr="00DC7BC2">
        <w:rPr>
          <w:rFonts w:ascii="Times New Roman" w:hAnsi="Times New Roman" w:cs="Times New Roman"/>
          <w:sz w:val="28"/>
          <w:szCs w:val="28"/>
        </w:rPr>
        <w:t xml:space="preserve"> прав и интересов соседей, </w:t>
      </w:r>
      <w:r>
        <w:rPr>
          <w:rFonts w:ascii="Times New Roman" w:hAnsi="Times New Roman" w:cs="Times New Roman"/>
          <w:sz w:val="28"/>
          <w:szCs w:val="28"/>
        </w:rPr>
        <w:t xml:space="preserve">несмотря на предупреждение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о необходимости устранения этих нарушений</w:t>
      </w:r>
      <w:r w:rsidRPr="00DC7BC2">
        <w:rPr>
          <w:rFonts w:ascii="Times New Roman" w:hAnsi="Times New Roman" w:cs="Times New Roman"/>
          <w:sz w:val="28"/>
          <w:szCs w:val="28"/>
        </w:rPr>
        <w:t>;</w:t>
      </w:r>
    </w:p>
    <w:p w:rsidR="001B109C"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4) использования</w:t>
      </w:r>
      <w:r>
        <w:rPr>
          <w:rFonts w:ascii="Times New Roman" w:hAnsi="Times New Roman" w:cs="Times New Roman"/>
          <w:sz w:val="28"/>
          <w:szCs w:val="28"/>
        </w:rPr>
        <w:t xml:space="preserve"> Нанимателем или гражданами, за действия которых он отвечает, жилого помещения </w:t>
      </w:r>
      <w:r w:rsidRPr="00DC7BC2">
        <w:rPr>
          <w:rFonts w:ascii="Times New Roman" w:hAnsi="Times New Roman" w:cs="Times New Roman"/>
          <w:sz w:val="28"/>
          <w:szCs w:val="28"/>
        </w:rPr>
        <w:t xml:space="preserve"> не по назначению</w:t>
      </w:r>
      <w:r>
        <w:rPr>
          <w:rFonts w:ascii="Times New Roman" w:hAnsi="Times New Roman" w:cs="Times New Roman"/>
          <w:sz w:val="28"/>
          <w:szCs w:val="28"/>
        </w:rPr>
        <w:t xml:space="preserve">, не смотря на предупреждение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о необходимости устранения этих </w:t>
      </w:r>
      <w:proofErr w:type="spellStart"/>
      <w:r>
        <w:rPr>
          <w:rFonts w:ascii="Times New Roman" w:hAnsi="Times New Roman" w:cs="Times New Roman"/>
          <w:sz w:val="28"/>
          <w:szCs w:val="28"/>
        </w:rPr>
        <w:t>напушений</w:t>
      </w:r>
      <w:proofErr w:type="spellEnd"/>
      <w:r>
        <w:rPr>
          <w:rFonts w:ascii="Times New Roman" w:hAnsi="Times New Roman" w:cs="Times New Roman"/>
          <w:sz w:val="28"/>
          <w:szCs w:val="28"/>
        </w:rPr>
        <w:t>;</w:t>
      </w:r>
    </w:p>
    <w:p w:rsidR="001B109C" w:rsidRPr="00DA4368" w:rsidRDefault="001B109C" w:rsidP="001B109C">
      <w:pPr>
        <w:pStyle w:val="2478"/>
        <w:spacing w:before="0" w:beforeAutospacing="0" w:after="0" w:afterAutospacing="0"/>
        <w:ind w:firstLine="567"/>
        <w:jc w:val="both"/>
        <w:rPr>
          <w:sz w:val="28"/>
          <w:szCs w:val="28"/>
        </w:rPr>
      </w:pPr>
      <w:r>
        <w:rPr>
          <w:sz w:val="28"/>
          <w:szCs w:val="28"/>
        </w:rPr>
        <w:t>5)</w:t>
      </w:r>
      <w:r w:rsidRPr="00DA4368">
        <w:rPr>
          <w:rFonts w:ascii="Arial" w:hAnsi="Arial" w:cs="Arial"/>
          <w:color w:val="000000"/>
        </w:rPr>
        <w:t xml:space="preserve"> </w:t>
      </w:r>
      <w:r w:rsidRPr="00DA4368">
        <w:rPr>
          <w:color w:val="000000"/>
          <w:sz w:val="28"/>
          <w:szCs w:val="28"/>
        </w:rPr>
        <w:t>пользования жилым помещением с существенным нарушением условий договора или назначения имущества либо с неоднократными нарушениями;</w:t>
      </w:r>
    </w:p>
    <w:p w:rsidR="001B109C" w:rsidRPr="00DA4368" w:rsidRDefault="001B109C" w:rsidP="001B109C">
      <w:pPr>
        <w:pStyle w:val="a5"/>
        <w:spacing w:before="0" w:beforeAutospacing="0" w:after="0" w:afterAutospacing="0"/>
        <w:ind w:firstLine="567"/>
        <w:jc w:val="both"/>
        <w:rPr>
          <w:sz w:val="28"/>
          <w:szCs w:val="28"/>
        </w:rPr>
      </w:pPr>
      <w:r w:rsidRPr="00DA4368">
        <w:rPr>
          <w:color w:val="000000"/>
          <w:sz w:val="28"/>
          <w:szCs w:val="28"/>
        </w:rPr>
        <w:t>6) в иных случаях, предусмотренных жилищным и гражданским законодательством.</w:t>
      </w:r>
    </w:p>
    <w:p w:rsidR="001B109C" w:rsidRPr="00DC7BC2" w:rsidRDefault="001B109C" w:rsidP="001B109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DC7BC2">
        <w:rPr>
          <w:rFonts w:ascii="Times New Roman" w:hAnsi="Times New Roman" w:cs="Times New Roman"/>
          <w:sz w:val="28"/>
          <w:szCs w:val="28"/>
        </w:rPr>
        <w:t>4.1</w:t>
      </w:r>
      <w:r>
        <w:rPr>
          <w:rFonts w:ascii="Times New Roman" w:hAnsi="Times New Roman" w:cs="Times New Roman"/>
          <w:sz w:val="28"/>
          <w:szCs w:val="28"/>
        </w:rPr>
        <w:t>2</w:t>
      </w:r>
      <w:r w:rsidRPr="00DC7BC2">
        <w:rPr>
          <w:rFonts w:ascii="Times New Roman" w:hAnsi="Times New Roman" w:cs="Times New Roman"/>
          <w:sz w:val="28"/>
          <w:szCs w:val="28"/>
        </w:rPr>
        <w:t>. Договор найма жилого помещения прекращается в связи:</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1) с утратой (разрушением) жилого помещения;</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2) со смертью Нанимателя.</w:t>
      </w:r>
    </w:p>
    <w:p w:rsidR="001B109C" w:rsidRPr="00DC7BC2" w:rsidRDefault="001B109C" w:rsidP="001B109C">
      <w:pPr>
        <w:pStyle w:val="ConsPlusNormal"/>
        <w:ind w:firstLine="540"/>
        <w:jc w:val="both"/>
        <w:rPr>
          <w:rFonts w:ascii="Times New Roman" w:hAnsi="Times New Roman" w:cs="Times New Roman"/>
          <w:sz w:val="28"/>
          <w:szCs w:val="28"/>
        </w:rPr>
      </w:pP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 xml:space="preserve">Если совместно с Нанимателем постоянно проживают иные граждане, то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w:t>
      </w:r>
      <w:r w:rsidRPr="00DC7BC2">
        <w:rPr>
          <w:rFonts w:ascii="Times New Roman" w:hAnsi="Times New Roman" w:cs="Times New Roman"/>
          <w:sz w:val="28"/>
          <w:szCs w:val="28"/>
        </w:rPr>
        <w:lastRenderedPageBreak/>
        <w:t>согласию между ними. Если такое согласие не достигнуто, все граждане, постоянно проживающие в жилом помещении, становятся сонанимателями.</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4.1</w:t>
      </w:r>
      <w:r>
        <w:rPr>
          <w:rFonts w:ascii="Times New Roman" w:hAnsi="Times New Roman" w:cs="Times New Roman"/>
          <w:sz w:val="28"/>
          <w:szCs w:val="28"/>
        </w:rPr>
        <w:t>3</w:t>
      </w:r>
      <w:r w:rsidRPr="00DC7BC2">
        <w:rPr>
          <w:rFonts w:ascii="Times New Roman" w:hAnsi="Times New Roman" w:cs="Times New Roman"/>
          <w:sz w:val="28"/>
          <w:szCs w:val="28"/>
        </w:rPr>
        <w:t>. В случае расторжения (прекращения) договора найма жилого помещения Наниматель и члены его семьи обязаны освободить жилое помещение в 3-дневный срок со дня расторжения (прекращения) договора найма.</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4.1</w:t>
      </w:r>
      <w:r>
        <w:rPr>
          <w:rFonts w:ascii="Times New Roman" w:hAnsi="Times New Roman" w:cs="Times New Roman"/>
          <w:sz w:val="28"/>
          <w:szCs w:val="28"/>
        </w:rPr>
        <w:t>4</w:t>
      </w:r>
      <w:r w:rsidRPr="00DC7BC2">
        <w:rPr>
          <w:rFonts w:ascii="Times New Roman" w:hAnsi="Times New Roman" w:cs="Times New Roman"/>
          <w:sz w:val="28"/>
          <w:szCs w:val="28"/>
        </w:rPr>
        <w:t>. При освобождении жилого помещения Наниматель обязан сдать его в надлежащем состоянии по акту приема-передачи с предоставлением документов, свидетельствующих об отсутствии задолженности по оплате жилого помещения и коммунальных услуг.</w:t>
      </w:r>
    </w:p>
    <w:p w:rsidR="001B109C" w:rsidRPr="00DC7BC2" w:rsidRDefault="001B109C" w:rsidP="001B109C">
      <w:pPr>
        <w:pStyle w:val="ConsPlusNormal"/>
        <w:ind w:firstLine="540"/>
        <w:jc w:val="both"/>
        <w:rPr>
          <w:rFonts w:ascii="Times New Roman" w:hAnsi="Times New Roman" w:cs="Times New Roman"/>
          <w:sz w:val="28"/>
          <w:szCs w:val="28"/>
        </w:rPr>
      </w:pPr>
      <w:r w:rsidRPr="00DC7BC2">
        <w:rPr>
          <w:rFonts w:ascii="Times New Roman" w:hAnsi="Times New Roman" w:cs="Times New Roman"/>
          <w:sz w:val="28"/>
          <w:szCs w:val="28"/>
        </w:rPr>
        <w:t>4.1</w:t>
      </w:r>
      <w:r>
        <w:rPr>
          <w:rFonts w:ascii="Times New Roman" w:hAnsi="Times New Roman" w:cs="Times New Roman"/>
          <w:sz w:val="28"/>
          <w:szCs w:val="28"/>
        </w:rPr>
        <w:t>5</w:t>
      </w:r>
      <w:r w:rsidRPr="00DC7BC2">
        <w:rPr>
          <w:rFonts w:ascii="Times New Roman" w:hAnsi="Times New Roman" w:cs="Times New Roman"/>
          <w:sz w:val="28"/>
          <w:szCs w:val="28"/>
        </w:rPr>
        <w:t>. В случае отказа освободить жилое помещение Наниматель и проживающие совместно с ним члены его семьи подлежат выселению в судебном порядке.</w:t>
      </w:r>
    </w:p>
    <w:p w:rsidR="001B109C" w:rsidRPr="00DC7BC2" w:rsidRDefault="001B109C" w:rsidP="001B109C">
      <w:pPr>
        <w:pStyle w:val="ConsPlusNormal"/>
        <w:jc w:val="both"/>
        <w:rPr>
          <w:rFonts w:ascii="Times New Roman" w:hAnsi="Times New Roman" w:cs="Times New Roman"/>
          <w:sz w:val="28"/>
          <w:szCs w:val="28"/>
        </w:rPr>
      </w:pPr>
    </w:p>
    <w:p w:rsidR="001B109C" w:rsidRPr="00DC7BC2" w:rsidRDefault="001B109C" w:rsidP="001B109C">
      <w:pPr>
        <w:pStyle w:val="ConsPlusTitle"/>
        <w:jc w:val="center"/>
        <w:outlineLvl w:val="1"/>
        <w:rPr>
          <w:rFonts w:ascii="Times New Roman" w:hAnsi="Times New Roman" w:cs="Times New Roman"/>
          <w:sz w:val="28"/>
          <w:szCs w:val="28"/>
        </w:rPr>
      </w:pPr>
      <w:r w:rsidRPr="00DC7BC2">
        <w:rPr>
          <w:rFonts w:ascii="Times New Roman" w:hAnsi="Times New Roman" w:cs="Times New Roman"/>
          <w:sz w:val="28"/>
          <w:szCs w:val="28"/>
        </w:rPr>
        <w:t>5. Плата за жилое помещение коммерческого использования</w:t>
      </w:r>
    </w:p>
    <w:p w:rsidR="001B109C" w:rsidRPr="00DC7BC2" w:rsidRDefault="001B109C" w:rsidP="001B109C">
      <w:pPr>
        <w:pStyle w:val="ConsPlusNormal"/>
        <w:jc w:val="both"/>
        <w:rPr>
          <w:rFonts w:ascii="Times New Roman" w:hAnsi="Times New Roman" w:cs="Times New Roman"/>
          <w:sz w:val="28"/>
          <w:szCs w:val="28"/>
        </w:rPr>
      </w:pPr>
    </w:p>
    <w:p w:rsidR="001B109C" w:rsidRPr="001B109C" w:rsidRDefault="001B109C" w:rsidP="001B109C">
      <w:pPr>
        <w:pStyle w:val="8206"/>
        <w:spacing w:before="0" w:beforeAutospacing="0" w:after="0" w:afterAutospacing="0"/>
        <w:ind w:firstLine="567"/>
        <w:jc w:val="both"/>
        <w:rPr>
          <w:sz w:val="28"/>
          <w:szCs w:val="28"/>
        </w:rPr>
      </w:pPr>
      <w:r w:rsidRPr="001B109C">
        <w:rPr>
          <w:color w:val="000000"/>
          <w:sz w:val="28"/>
          <w:szCs w:val="28"/>
        </w:rPr>
        <w:t>5.1. Наниматель обязан в установленные договором сроки вносить плату за пользование жилым помещением, а также своевременно оплачивать коммунальные услуги поставщикам услуг через организации, управляющие многоквартирными домами, в которых находится данное жилое помещение, либо в ином порядке, предусмотренном ст. 155 Жилищного </w:t>
      </w:r>
      <w:hyperlink r:id="rId7" w:tooltip="https://pravo-search.minjust.ru/bigs/showDocument.html?id=370BA400-14C4-4CDB-8A8B-B11F2A1A2F55" w:history="1">
        <w:r w:rsidRPr="001B109C">
          <w:rPr>
            <w:rStyle w:val="a4"/>
            <w:sz w:val="28"/>
            <w:szCs w:val="28"/>
          </w:rPr>
          <w:t>кодекса</w:t>
        </w:r>
      </w:hyperlink>
      <w:r w:rsidRPr="001B109C">
        <w:rPr>
          <w:color w:val="000000"/>
          <w:sz w:val="28"/>
          <w:szCs w:val="28"/>
        </w:rPr>
        <w:t> Российской Федерации.</w:t>
      </w:r>
    </w:p>
    <w:p w:rsidR="001B109C" w:rsidRPr="001B109C" w:rsidRDefault="001B109C" w:rsidP="001B109C">
      <w:pPr>
        <w:pStyle w:val="a5"/>
        <w:spacing w:before="0" w:beforeAutospacing="0" w:after="0" w:afterAutospacing="0"/>
        <w:ind w:firstLine="567"/>
        <w:jc w:val="both"/>
        <w:rPr>
          <w:sz w:val="28"/>
          <w:szCs w:val="28"/>
        </w:rPr>
      </w:pPr>
      <w:r w:rsidRPr="001B109C">
        <w:rPr>
          <w:color w:val="000000"/>
          <w:sz w:val="28"/>
          <w:szCs w:val="28"/>
        </w:rPr>
        <w:t xml:space="preserve">5.2. Размер платы за пользование жилым помещением по договору коммерческого найма устанавливается в размере, рассчитанном согласно методике установления размера платы за пользование жилыми помещениями муниципального жилищного фонда </w:t>
      </w:r>
      <w:proofErr w:type="spellStart"/>
      <w:r w:rsidRPr="001B109C">
        <w:rPr>
          <w:color w:val="000000"/>
          <w:sz w:val="28"/>
          <w:szCs w:val="28"/>
        </w:rPr>
        <w:t>Кочковского</w:t>
      </w:r>
      <w:proofErr w:type="spellEnd"/>
      <w:r w:rsidRPr="001B109C">
        <w:rPr>
          <w:color w:val="000000"/>
          <w:sz w:val="28"/>
          <w:szCs w:val="28"/>
        </w:rPr>
        <w:t xml:space="preserve"> сельсовета </w:t>
      </w:r>
      <w:proofErr w:type="spellStart"/>
      <w:r w:rsidRPr="001B109C">
        <w:rPr>
          <w:color w:val="000000"/>
          <w:sz w:val="28"/>
          <w:szCs w:val="28"/>
        </w:rPr>
        <w:t>Кочковского</w:t>
      </w:r>
      <w:proofErr w:type="spellEnd"/>
      <w:r w:rsidRPr="001B109C">
        <w:rPr>
          <w:color w:val="000000"/>
          <w:sz w:val="28"/>
          <w:szCs w:val="28"/>
        </w:rPr>
        <w:t xml:space="preserve"> района Новосибирской области, утвержденной постановлением администрации </w:t>
      </w:r>
      <w:proofErr w:type="spellStart"/>
      <w:r w:rsidRPr="001B109C">
        <w:rPr>
          <w:color w:val="000000"/>
          <w:sz w:val="28"/>
          <w:szCs w:val="28"/>
        </w:rPr>
        <w:t>Кочковского</w:t>
      </w:r>
      <w:proofErr w:type="spellEnd"/>
      <w:r w:rsidRPr="001B109C">
        <w:rPr>
          <w:color w:val="000000"/>
          <w:sz w:val="28"/>
          <w:szCs w:val="28"/>
        </w:rPr>
        <w:t xml:space="preserve"> сельсовета </w:t>
      </w:r>
      <w:proofErr w:type="spellStart"/>
      <w:r w:rsidRPr="001B109C">
        <w:rPr>
          <w:color w:val="000000"/>
          <w:sz w:val="28"/>
          <w:szCs w:val="28"/>
        </w:rPr>
        <w:t>Кочковского</w:t>
      </w:r>
      <w:proofErr w:type="spellEnd"/>
      <w:r w:rsidRPr="001B109C">
        <w:rPr>
          <w:color w:val="000000"/>
          <w:sz w:val="28"/>
          <w:szCs w:val="28"/>
        </w:rPr>
        <w:t xml:space="preserve"> района Новосибирской области.</w:t>
      </w:r>
    </w:p>
    <w:p w:rsidR="001B109C" w:rsidRPr="001B109C" w:rsidRDefault="001B109C" w:rsidP="001B109C">
      <w:pPr>
        <w:pStyle w:val="a5"/>
        <w:spacing w:before="0" w:beforeAutospacing="0" w:after="0" w:afterAutospacing="0"/>
        <w:ind w:firstLine="567"/>
        <w:jc w:val="both"/>
        <w:rPr>
          <w:sz w:val="28"/>
          <w:szCs w:val="28"/>
        </w:rPr>
      </w:pPr>
      <w:r w:rsidRPr="001B109C">
        <w:rPr>
          <w:color w:val="000000"/>
          <w:sz w:val="28"/>
          <w:szCs w:val="28"/>
        </w:rPr>
        <w:t xml:space="preserve">5.3. Средства, получаемые от сдачи в </w:t>
      </w:r>
      <w:proofErr w:type="spellStart"/>
      <w:r w:rsidRPr="001B109C">
        <w:rPr>
          <w:color w:val="000000"/>
          <w:sz w:val="28"/>
          <w:szCs w:val="28"/>
        </w:rPr>
        <w:t>найм</w:t>
      </w:r>
      <w:proofErr w:type="spellEnd"/>
      <w:r w:rsidRPr="001B109C">
        <w:rPr>
          <w:color w:val="000000"/>
          <w:sz w:val="28"/>
          <w:szCs w:val="28"/>
        </w:rPr>
        <w:t xml:space="preserve"> жилого помещения из муниципального жилого фонда коммерческого использования, поступают в бюджет </w:t>
      </w:r>
      <w:proofErr w:type="spellStart"/>
      <w:r w:rsidRPr="001B109C">
        <w:rPr>
          <w:color w:val="000000"/>
          <w:sz w:val="28"/>
          <w:szCs w:val="28"/>
        </w:rPr>
        <w:t>Кочковского</w:t>
      </w:r>
      <w:proofErr w:type="spellEnd"/>
      <w:r w:rsidRPr="001B109C">
        <w:rPr>
          <w:color w:val="000000"/>
          <w:sz w:val="28"/>
          <w:szCs w:val="28"/>
        </w:rPr>
        <w:t xml:space="preserve"> сельсовета </w:t>
      </w:r>
      <w:proofErr w:type="spellStart"/>
      <w:r w:rsidRPr="001B109C">
        <w:rPr>
          <w:color w:val="000000"/>
          <w:sz w:val="28"/>
          <w:szCs w:val="28"/>
        </w:rPr>
        <w:t>Кочковского</w:t>
      </w:r>
      <w:proofErr w:type="spellEnd"/>
      <w:r w:rsidRPr="001B109C">
        <w:rPr>
          <w:color w:val="000000"/>
          <w:sz w:val="28"/>
          <w:szCs w:val="28"/>
        </w:rPr>
        <w:t xml:space="preserve"> района Новосибирской области.</w:t>
      </w:r>
    </w:p>
    <w:p w:rsidR="001B109C" w:rsidRPr="001B109C" w:rsidRDefault="001B109C" w:rsidP="001B109C">
      <w:pPr>
        <w:pStyle w:val="a5"/>
        <w:spacing w:before="0" w:beforeAutospacing="0" w:after="0" w:afterAutospacing="0"/>
        <w:ind w:firstLine="567"/>
        <w:jc w:val="both"/>
        <w:rPr>
          <w:sz w:val="28"/>
          <w:szCs w:val="28"/>
        </w:rPr>
      </w:pPr>
      <w:r w:rsidRPr="001B109C">
        <w:rPr>
          <w:color w:val="000000"/>
          <w:sz w:val="28"/>
          <w:szCs w:val="28"/>
        </w:rPr>
        <w:t xml:space="preserve">5.4. Размер платы за пользование жилым помещением может быть изменен </w:t>
      </w:r>
      <w:proofErr w:type="spellStart"/>
      <w:r w:rsidRPr="001B109C">
        <w:rPr>
          <w:color w:val="000000"/>
          <w:sz w:val="28"/>
          <w:szCs w:val="28"/>
        </w:rPr>
        <w:t>Наймодателем</w:t>
      </w:r>
      <w:proofErr w:type="spellEnd"/>
      <w:r w:rsidRPr="001B109C">
        <w:rPr>
          <w:color w:val="000000"/>
          <w:sz w:val="28"/>
          <w:szCs w:val="28"/>
        </w:rPr>
        <w:t xml:space="preserve"> в одностороннем порядке в соответствии с договором, но не чаще одного раза в год.</w:t>
      </w:r>
    </w:p>
    <w:p w:rsidR="001B109C" w:rsidRPr="001B109C" w:rsidRDefault="001B109C" w:rsidP="001B109C">
      <w:pPr>
        <w:pStyle w:val="a5"/>
        <w:spacing w:before="0" w:beforeAutospacing="0" w:after="0" w:afterAutospacing="0"/>
        <w:ind w:firstLine="567"/>
        <w:jc w:val="both"/>
        <w:rPr>
          <w:sz w:val="28"/>
          <w:szCs w:val="28"/>
        </w:rPr>
      </w:pPr>
      <w:r w:rsidRPr="001B109C">
        <w:rPr>
          <w:color w:val="000000"/>
          <w:sz w:val="28"/>
          <w:szCs w:val="28"/>
        </w:rPr>
        <w:t>5.5. Плата за пользование жилым помещением и коммунальные услуги вносится ежемесячно до десятого числа месяца, следующего за истекшим месяцем, в соответствии с </w:t>
      </w:r>
      <w:hyperlink r:id="rId8" w:tooltip="https://pravo-search.minjust.ru/bigs/showDocument.html?id=B11798FF-43B9-49DB-B06C-4223F9D555E2" w:history="1">
        <w:r w:rsidRPr="001B109C">
          <w:rPr>
            <w:rStyle w:val="a4"/>
            <w:sz w:val="28"/>
            <w:szCs w:val="28"/>
          </w:rPr>
          <w:t>Жилищным кодексом</w:t>
        </w:r>
      </w:hyperlink>
      <w:r w:rsidRPr="001B109C">
        <w:rPr>
          <w:color w:val="000000"/>
          <w:sz w:val="28"/>
          <w:szCs w:val="28"/>
        </w:rPr>
        <w:t> Российской Федерации.</w:t>
      </w:r>
    </w:p>
    <w:p w:rsidR="001B109C" w:rsidRPr="001B109C" w:rsidRDefault="001B109C" w:rsidP="001B109C">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1B109C">
        <w:rPr>
          <w:rFonts w:ascii="Times New Roman" w:hAnsi="Times New Roman" w:cs="Times New Roman"/>
          <w:color w:val="000000"/>
          <w:sz w:val="28"/>
          <w:szCs w:val="28"/>
        </w:rPr>
        <w:t xml:space="preserve"> 5.6. Если Наниматель своевременн</w:t>
      </w:r>
      <w:r>
        <w:rPr>
          <w:rFonts w:ascii="Times New Roman" w:hAnsi="Times New Roman" w:cs="Times New Roman"/>
          <w:color w:val="000000"/>
          <w:sz w:val="28"/>
          <w:szCs w:val="28"/>
        </w:rPr>
        <w:t xml:space="preserve">о не возвратил жилое помещение, </w:t>
      </w:r>
      <w:proofErr w:type="spellStart"/>
      <w:r w:rsidRPr="001B109C">
        <w:rPr>
          <w:rFonts w:ascii="Times New Roman" w:hAnsi="Times New Roman" w:cs="Times New Roman"/>
          <w:color w:val="000000"/>
          <w:sz w:val="28"/>
          <w:szCs w:val="28"/>
        </w:rPr>
        <w:t>Наймодатель</w:t>
      </w:r>
      <w:proofErr w:type="spellEnd"/>
      <w:r w:rsidRPr="001B109C">
        <w:rPr>
          <w:rFonts w:ascii="Times New Roman" w:hAnsi="Times New Roman" w:cs="Times New Roman"/>
          <w:color w:val="000000"/>
          <w:sz w:val="28"/>
          <w:szCs w:val="28"/>
        </w:rPr>
        <w:t xml:space="preserve"> вправе потребовать от Нанимателя внесения платы за пользование жилым помещением за время просрочки</w:t>
      </w:r>
    </w:p>
    <w:p w:rsidR="007B7ECC" w:rsidRPr="001B109C" w:rsidRDefault="007B7ECC">
      <w:pPr>
        <w:rPr>
          <w:rFonts w:ascii="Times New Roman" w:hAnsi="Times New Roman" w:cs="Times New Roman"/>
          <w:sz w:val="28"/>
          <w:szCs w:val="28"/>
        </w:rPr>
      </w:pPr>
    </w:p>
    <w:sectPr w:rsidR="007B7ECC" w:rsidRPr="001B109C" w:rsidSect="007B7E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B109C"/>
    <w:rsid w:val="001B109C"/>
    <w:rsid w:val="007B7ECC"/>
    <w:rsid w:val="00D5658B"/>
    <w:rsid w:val="00F854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09C"/>
    <w:pPr>
      <w:suppressAutoHyphens/>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B109C"/>
    <w:rPr>
      <w:rFonts w:ascii="Segoe UI" w:hAnsi="Segoe UI" w:cs="Segoe UI"/>
      <w:sz w:val="18"/>
      <w:szCs w:val="18"/>
    </w:rPr>
  </w:style>
  <w:style w:type="paragraph" w:customStyle="1" w:styleId="ConsPlusNormal">
    <w:name w:val="ConsPlusNormal"/>
    <w:qFormat/>
    <w:rsid w:val="001B109C"/>
    <w:pPr>
      <w:widowControl w:val="0"/>
      <w:suppressAutoHyphens/>
      <w:spacing w:after="0" w:line="240" w:lineRule="auto"/>
    </w:pPr>
    <w:rPr>
      <w:rFonts w:eastAsia="Times New Roman" w:cs="Calibri"/>
      <w:szCs w:val="20"/>
      <w:lang w:eastAsia="ru-RU"/>
    </w:rPr>
  </w:style>
  <w:style w:type="paragraph" w:customStyle="1" w:styleId="ConsPlusTitle">
    <w:name w:val="ConsPlusTitle"/>
    <w:qFormat/>
    <w:rsid w:val="001B109C"/>
    <w:pPr>
      <w:widowControl w:val="0"/>
      <w:suppressAutoHyphens/>
      <w:spacing w:after="0" w:line="240" w:lineRule="auto"/>
    </w:pPr>
    <w:rPr>
      <w:rFonts w:eastAsia="Times New Roman" w:cs="Calibri"/>
      <w:b/>
      <w:szCs w:val="20"/>
      <w:lang w:eastAsia="ru-RU"/>
    </w:rPr>
  </w:style>
  <w:style w:type="character" w:styleId="a4">
    <w:name w:val="Hyperlink"/>
    <w:rsid w:val="001B109C"/>
    <w:rPr>
      <w:color w:val="000080"/>
      <w:u w:val="single"/>
    </w:rPr>
  </w:style>
  <w:style w:type="character" w:customStyle="1" w:styleId="docdata">
    <w:name w:val="docdata"/>
    <w:aliases w:val="docy,v5,3581,bqiaagaaeyqcaaagiaiaaamucwaabtwlaaaaaaaaaaaaaaaaaaaaaaaaaaaaaaaaaaaaaaaaaaaaaaaaaaaaaaaaaaaaaaaaaaaaaaaaaaaaaaaaaaaaaaaaaaaaaaaaaaaaaaaaaaaaaaaaaaaaaaaaaaaaaaaaaaaaaaaaaaaaaaaaaaaaaaaaaaaaaaaaaaaaaaaaaaaaaaaaaaaaaaaaaaaaaaaaaaaaaaaa"/>
    <w:basedOn w:val="a0"/>
    <w:rsid w:val="001B109C"/>
  </w:style>
  <w:style w:type="paragraph" w:customStyle="1" w:styleId="2478">
    <w:name w:val="2478"/>
    <w:aliases w:val="bqiaagaaeyqcaaagiaiaaapmbgaabdogaaaaaaaaaaaaaaaaaaaaaaaaaaaaaaaaaaaaaaaaaaaaaaaaaaaaaaaaaaaaaaaaaaaaaaaaaaaaaaaaaaaaaaaaaaaaaaaaaaaaaaaaaaaaaaaaaaaaaaaaaaaaaaaaaaaaaaaaaaaaaaaaaaaaaaaaaaaaaaaaaaaaaaaaaaaaaaaaaaaaaaaaaaaaaaaaaaaaaaaa"/>
    <w:basedOn w:val="a"/>
    <w:rsid w:val="001B109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1B109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720">
    <w:name w:val="3720"/>
    <w:aliases w:val="bqiaagaaeyqcaaagiaiaaaomcwaabbqlaaaaaaaaaaaaaaaaaaaaaaaaaaaaaaaaaaaaaaaaaaaaaaaaaaaaaaaaaaaaaaaaaaaaaaaaaaaaaaaaaaaaaaaaaaaaaaaaaaaaaaaaaaaaaaaaaaaaaaaaaaaaaaaaaaaaaaaaaaaaaaaaaaaaaaaaaaaaaaaaaaaaaaaaaaaaaaaaaaaaaaaaaaaaaaaaaaaaaaaa"/>
    <w:basedOn w:val="a"/>
    <w:rsid w:val="001B109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75">
    <w:name w:val="3375"/>
    <w:aliases w:val="bqiaagaaeyqcaaagiaiaaanncgaabvskaaaaaaaaaaaaaaaaaaaaaaaaaaaaaaaaaaaaaaaaaaaaaaaaaaaaaaaaaaaaaaaaaaaaaaaaaaaaaaaaaaaaaaaaaaaaaaaaaaaaaaaaaaaaaaaaaaaaaaaaaaaaaaaaaaaaaaaaaaaaaaaaaaaaaaaaaaaaaaaaaaaaaaaaaaaaaaaaaaaaaaaaaaaaaaaaaaaaaaaa"/>
    <w:basedOn w:val="a"/>
    <w:rsid w:val="001B109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206">
    <w:name w:val="8206"/>
    <w:aliases w:val="bqiaagaaeyqcaaagiaiaaapshaaabeacaaaaaaaaaaaaaaaaaaaaaaaaaaaaaaaaaaaaaaaaaaaaaaaaaaaaaaaaaaaaaaaaaaaaaaaaaaaaaaaaaaaaaaaaaaaaaaaaaaaaaaaaaaaaaaaaaaaaaaaaaaaaaaaaaaaaaaaaaaaaaaaaaaaaaaaaaaaaaaaaaaaaaaaaaaaaaaaaaaaaaaaaaaaaaaaaaaaaaaaa"/>
    <w:basedOn w:val="a"/>
    <w:rsid w:val="001B109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rsid w:val="00D5658B"/>
    <w:pPr>
      <w:suppressAutoHyphens w:val="0"/>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D5658B"/>
    <w:rPr>
      <w:rFonts w:ascii="Times New Roman" w:eastAsia="Times New Roman" w:hAnsi="Times New Roman" w:cs="Times New Roman"/>
      <w:sz w:val="28"/>
      <w:szCs w:val="28"/>
      <w:lang w:eastAsia="ru-RU"/>
    </w:rPr>
  </w:style>
  <w:style w:type="paragraph" w:customStyle="1" w:styleId="formattexttopleveltext">
    <w:name w:val="formattext topleveltext"/>
    <w:basedOn w:val="a"/>
    <w:rsid w:val="00D5658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313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11798FF-43B9-49DB-B06C-4223F9D555E2"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370BA400-14C4-4CDB-8A8B-B11F2A1A2F5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684D2D4DA337B671498D1CCB19D923D876976F564E11276280B172C1709E1233C60B91E3AD5680931A1C1210EE1143F8B2887066D726705AEP5C" TargetMode="External"/><Relationship Id="rId5" Type="http://schemas.openxmlformats.org/officeDocument/2006/relationships/hyperlink" Target="https://pravo-search.minjust.ru/bigs/showDocument.html?id=370BA400-14C4-4CDB-8A8B-B11F2A1A2F55" TargetMode="External"/><Relationship Id="rId10" Type="http://schemas.openxmlformats.org/officeDocument/2006/relationships/theme" Target="theme/theme1.xml"/><Relationship Id="rId4" Type="http://schemas.openxmlformats.org/officeDocument/2006/relationships/hyperlink" Target="https://pravo-search.minjust.ru/bigs/showDocument.html?id=99249E7B-F9C8-4D12-B906-BB583B820A63"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2542</Words>
  <Characters>14495</Characters>
  <Application>Microsoft Office Word</Application>
  <DocSecurity>0</DocSecurity>
  <Lines>120</Lines>
  <Paragraphs>34</Paragraphs>
  <ScaleCrop>false</ScaleCrop>
  <Company>DG Win&amp;Soft</Company>
  <LinksUpToDate>false</LinksUpToDate>
  <CharactersWithSpaces>17003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фвьшт</cp:lastModifiedBy>
  <cp:revision>2</cp:revision>
  <dcterms:created xsi:type="dcterms:W3CDTF">2025-01-29T05:44:00Z</dcterms:created>
  <dcterms:modified xsi:type="dcterms:W3CDTF">2025-01-29T07:20:00Z</dcterms:modified>
</cp:coreProperties>
</file>